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46" w:rsidRPr="00A84446" w:rsidRDefault="00A84446" w:rsidP="00A84446">
      <w:pPr>
        <w:jc w:val="center"/>
        <w:rPr>
          <w:b/>
          <w:sz w:val="36"/>
          <w:u w:val="single"/>
        </w:rPr>
      </w:pPr>
      <w:r w:rsidRPr="00A84446">
        <w:rPr>
          <w:b/>
          <w:sz w:val="36"/>
          <w:u w:val="single"/>
        </w:rPr>
        <w:t>One Point Perspective Tasks</w:t>
      </w:r>
    </w:p>
    <w:p w:rsidR="00A84446" w:rsidRDefault="00A84446" w:rsidP="00A84446">
      <w:pPr>
        <w:rPr>
          <w:b/>
          <w:u w:val="single"/>
        </w:rPr>
      </w:pPr>
      <w:r>
        <w:rPr>
          <w:b/>
          <w:u w:val="single"/>
        </w:rPr>
        <w:t>Warm-Up</w:t>
      </w:r>
    </w:p>
    <w:p w:rsidR="00A84446" w:rsidRPr="00A84446" w:rsidRDefault="00A84446" w:rsidP="00A84446">
      <w:pPr>
        <w:pStyle w:val="ListParagraph"/>
        <w:numPr>
          <w:ilvl w:val="0"/>
          <w:numId w:val="1"/>
        </w:numPr>
        <w:ind w:left="426" w:hanging="66"/>
      </w:pPr>
      <w:r w:rsidRPr="00A84446">
        <w:t>Draw your name in one-point perspective but going in different directions.</w:t>
      </w:r>
    </w:p>
    <w:p w:rsidR="00A84446" w:rsidRPr="00A84446" w:rsidRDefault="00A84446" w:rsidP="00A84446">
      <w:pPr>
        <w:pStyle w:val="ListParagraph"/>
        <w:numPr>
          <w:ilvl w:val="0"/>
          <w:numId w:val="1"/>
        </w:numPr>
        <w:ind w:left="426" w:hanging="66"/>
      </w:pPr>
      <w:r w:rsidRPr="00A84446">
        <w:t>Add color with colored pencils and apply appropriate tones</w:t>
      </w:r>
    </w:p>
    <w:p w:rsidR="00A84446" w:rsidRDefault="00A84446" w:rsidP="00A84446">
      <w:pPr>
        <w:pStyle w:val="ListParagraph"/>
        <w:jc w:val="center"/>
        <w:rPr>
          <w:b/>
          <w:u w:val="single"/>
        </w:rPr>
      </w:pPr>
      <w:r w:rsidRPr="00A84446">
        <w:rPr>
          <w:b/>
          <w:u w:val="single"/>
        </w:rPr>
        <w:drawing>
          <wp:inline distT="0" distB="0" distL="0" distR="0">
            <wp:extent cx="2485178" cy="2260177"/>
            <wp:effectExtent l="25400" t="0" r="4022" b="0"/>
            <wp:docPr id="3" name="P 3" descr="perpectiveinitials_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pectiveinitials_8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885" cy="2259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446" w:rsidRDefault="00A84446" w:rsidP="00A84446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Main Task</w:t>
      </w:r>
    </w:p>
    <w:p w:rsidR="00A84446" w:rsidRDefault="00A84446" w:rsidP="00A84446">
      <w:pPr>
        <w:pStyle w:val="ListParagraph"/>
      </w:pPr>
      <w:r w:rsidRPr="00A84446">
        <w:t>Design your own co</w:t>
      </w:r>
      <w:r>
        <w:t>mic book front cover with one-</w:t>
      </w:r>
      <w:r w:rsidRPr="00A84446">
        <w:t xml:space="preserve">point perspective title and a new superhero of your own invention! </w:t>
      </w:r>
    </w:p>
    <w:p w:rsidR="00A84446" w:rsidRDefault="00A84446" w:rsidP="00A84446">
      <w:pPr>
        <w:pStyle w:val="ListParagraph"/>
        <w:ind w:left="0"/>
        <w:jc w:val="center"/>
      </w:pPr>
      <w:r w:rsidRPr="00A84446">
        <w:drawing>
          <wp:inline distT="0" distB="0" distL="0" distR="0">
            <wp:extent cx="5486400" cy="3141980"/>
            <wp:effectExtent l="25400" t="0" r="0" b="0"/>
            <wp:docPr id="1" name="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01100" cy="5040312"/>
                      <a:chOff x="0" y="188913"/>
                      <a:chExt cx="8801100" cy="5040312"/>
                    </a:xfrm>
                  </a:grpSpPr>
                  <a:sp>
                    <a:nvSpPr>
                      <a:cNvPr id="12295" name="WordArt 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0" y="188913"/>
                        <a:ext cx="8801100" cy="132873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kern="10" dirty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12500">
                                    <a:srgbClr val="FF6633"/>
                                  </a:gs>
                                  <a:gs pos="25000">
                                    <a:srgbClr val="FFFF00"/>
                                  </a:gs>
                                  <a:gs pos="37500">
                                    <a:srgbClr val="01A78F"/>
                                  </a:gs>
                                  <a:gs pos="50000">
                                    <a:srgbClr val="3366FF"/>
                                  </a:gs>
                                  <a:gs pos="62500">
                                    <a:srgbClr val="01A78F"/>
                                  </a:gs>
                                  <a:gs pos="75000">
                                    <a:srgbClr val="FFFF00"/>
                                  </a:gs>
                                  <a:gs pos="875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atin typeface="Arial Black"/>
                            </a:rPr>
                            <a:t>Examples of </a:t>
                          </a:r>
                        </a:p>
                        <a:p>
                          <a:pPr algn="ctr"/>
                          <a:r>
                            <a:rPr lang="en-US" sz="3600" kern="10" dirty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12500">
                                    <a:srgbClr val="FF6633"/>
                                  </a:gs>
                                  <a:gs pos="25000">
                                    <a:srgbClr val="FFFF00"/>
                                  </a:gs>
                                  <a:gs pos="37500">
                                    <a:srgbClr val="01A78F"/>
                                  </a:gs>
                                  <a:gs pos="50000">
                                    <a:srgbClr val="3366FF"/>
                                  </a:gs>
                                  <a:gs pos="62500">
                                    <a:srgbClr val="01A78F"/>
                                  </a:gs>
                                  <a:gs pos="75000">
                                    <a:srgbClr val="FFFF00"/>
                                  </a:gs>
                                  <a:gs pos="875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atin typeface="Arial Black"/>
                            </a:rPr>
                            <a:t>  one point perspective!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2297" name="Picture 9" descr="53037-5767-71038-1-superman-adventures_super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 b="35976"/>
                      <a:stretch>
                        <a:fillRect/>
                      </a:stretch>
                    </a:blipFill>
                    <a:spPr bwMode="auto">
                      <a:xfrm>
                        <a:off x="2700338" y="1844675"/>
                        <a:ext cx="3486150" cy="338455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2299" name="Picture 11" descr="superboy259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 l="4190" r="1657" b="46878"/>
                      <a:stretch>
                        <a:fillRect/>
                      </a:stretch>
                    </a:blipFill>
                    <a:spPr bwMode="auto">
                      <a:xfrm rot="1418429">
                        <a:off x="6732588" y="1916113"/>
                        <a:ext cx="2022475" cy="174942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2300" name="Picture 12" descr="AABR002209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 rot="20713011">
                        <a:off x="323850" y="1844675"/>
                        <a:ext cx="2001838" cy="2646363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A84446" w:rsidRDefault="00A84446" w:rsidP="00A84446">
      <w:pPr>
        <w:pStyle w:val="ListParagraph"/>
        <w:ind w:left="0"/>
        <w:rPr>
          <w:b/>
          <w:u w:val="single"/>
        </w:rPr>
      </w:pPr>
      <w:r w:rsidRPr="00A84446">
        <w:rPr>
          <w:b/>
          <w:u w:val="single"/>
        </w:rPr>
        <w:t>Reflection</w:t>
      </w:r>
    </w:p>
    <w:p w:rsidR="00A84446" w:rsidRPr="00A84446" w:rsidRDefault="00A84446" w:rsidP="00A84446">
      <w:pPr>
        <w:pStyle w:val="ListParagraph"/>
        <w:ind w:left="0"/>
      </w:pPr>
      <w:r w:rsidRPr="00A84446">
        <w:t>Where else would you use one-point perspective?</w:t>
      </w:r>
    </w:p>
    <w:p w:rsidR="00A84446" w:rsidRDefault="00A84446" w:rsidP="00A84446">
      <w:pPr>
        <w:pStyle w:val="ListParagraph"/>
        <w:ind w:left="0"/>
      </w:pPr>
      <w:r w:rsidRPr="00A84446">
        <w:t>How does it help you draw objects?</w:t>
      </w:r>
    </w:p>
    <w:p w:rsidR="00A84446" w:rsidRDefault="00A84446" w:rsidP="00A84446">
      <w:pPr>
        <w:pStyle w:val="ListParagraph"/>
        <w:ind w:left="0"/>
      </w:pPr>
      <w:r>
        <w:t>Thinking back to the ‘precious’ project, what artwork would you make and how would you use one-point perspective?</w:t>
      </w:r>
    </w:p>
    <w:p w:rsidR="00A84446" w:rsidRPr="00A84446" w:rsidRDefault="00A84446" w:rsidP="00A84446">
      <w:pPr>
        <w:pStyle w:val="ListParagraph"/>
        <w:ind w:left="0"/>
        <w:rPr>
          <w:b/>
          <w:u w:val="single"/>
        </w:rPr>
      </w:pPr>
    </w:p>
    <w:p w:rsidR="00A84446" w:rsidRPr="00A84446" w:rsidRDefault="00A84446" w:rsidP="00A84446">
      <w:pPr>
        <w:pStyle w:val="ListParagraph"/>
        <w:ind w:left="0"/>
        <w:rPr>
          <w:b/>
          <w:u w:val="single"/>
        </w:rPr>
      </w:pPr>
      <w:r w:rsidRPr="00A84446">
        <w:rPr>
          <w:b/>
          <w:u w:val="single"/>
        </w:rPr>
        <w:t>Next Lesson</w:t>
      </w:r>
    </w:p>
    <w:p w:rsidR="00F833ED" w:rsidRPr="00A84446" w:rsidRDefault="00A84446" w:rsidP="00A84446">
      <w:pPr>
        <w:pStyle w:val="ListParagraph"/>
        <w:ind w:left="0"/>
      </w:pPr>
      <w:r>
        <w:t>Two-Point perspective</w:t>
      </w:r>
    </w:p>
    <w:sectPr w:rsidR="00F833ED" w:rsidRPr="00A84446" w:rsidSect="00A84446">
      <w:pgSz w:w="11900" w:h="16840"/>
      <w:pgMar w:top="426" w:right="1800" w:bottom="1440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24A6"/>
    <w:multiLevelType w:val="hybridMultilevel"/>
    <w:tmpl w:val="7B92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4446"/>
    <w:rsid w:val="00A84446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2D6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4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RIS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2013-09-24T00:27:00Z</dcterms:created>
  <dcterms:modified xsi:type="dcterms:W3CDTF">2013-09-24T00:39:00Z</dcterms:modified>
</cp:coreProperties>
</file>