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ackground w:color="FFCC00"/>
  <w:body>
    <w:p w:rsidR="00DD2CA5" w:rsidRPr="00E32884" w:rsidRDefault="006B0A04" w:rsidP="00E32884">
      <w:r>
        <w:rPr>
          <w:noProof/>
        </w:rPr>
        <w:pict>
          <v:shapetype id="_x0000_t202" coordsize="21600,21600" o:spt="202" path="m0,0l0,21600,21600,21600,21600,0xe">
            <v:stroke joinstyle="miter"/>
            <v:path gradientshapeok="t" o:connecttype="rect"/>
          </v:shapetype>
          <v:shape id="_x0000_s1030" type="#_x0000_t202" style="position:absolute;margin-left:9pt;margin-top:582pt;width:414pt;height:135pt;z-index:251648000" strokeweight="6pt">
            <v:textbox style="mso-next-textbox:#_x0000_s1030">
              <w:txbxContent>
                <w:p w:rsidR="0057076C" w:rsidRPr="00F43997" w:rsidRDefault="0057076C" w:rsidP="00807B32">
                  <w:pPr>
                    <w:jc w:val="center"/>
                    <w:rPr>
                      <w:rFonts w:ascii="Baskerville Old Face" w:hAnsi="Baskerville Old Face"/>
                      <w:sz w:val="36"/>
                      <w:szCs w:val="36"/>
                    </w:rPr>
                  </w:pPr>
                  <w:r w:rsidRPr="00F43997">
                    <w:rPr>
                      <w:rFonts w:ascii="Baskerville Old Face" w:hAnsi="Baskerville Old Face"/>
                      <w:sz w:val="36"/>
                      <w:szCs w:val="36"/>
                    </w:rPr>
                    <w:t xml:space="preserve">How is it that artist’s can show movement within a painting or a sculpture? What techniques </w:t>
                  </w:r>
                  <w:r>
                    <w:rPr>
                      <w:rFonts w:ascii="Baskerville Old Face" w:hAnsi="Baskerville Old Face"/>
                      <w:sz w:val="36"/>
                      <w:szCs w:val="36"/>
                    </w:rPr>
                    <w:t>do they use to show</w:t>
                  </w:r>
                  <w:r w:rsidRPr="00F43997">
                    <w:rPr>
                      <w:rFonts w:ascii="Baskerville Old Face" w:hAnsi="Baskerville Old Face"/>
                      <w:sz w:val="36"/>
                      <w:szCs w:val="36"/>
                    </w:rPr>
                    <w:t xml:space="preserve"> speed, or an object moving closer or running away?</w:t>
                  </w:r>
                </w:p>
                <w:p w:rsidR="0057076C" w:rsidRPr="00F43997" w:rsidRDefault="0057076C" w:rsidP="00807B32">
                  <w:pPr>
                    <w:jc w:val="center"/>
                    <w:rPr>
                      <w:rFonts w:ascii="Baskerville Old Face" w:hAnsi="Baskerville Old Face"/>
                      <w:sz w:val="36"/>
                      <w:szCs w:val="36"/>
                    </w:rPr>
                  </w:pPr>
                  <w:r w:rsidRPr="00F43997">
                    <w:rPr>
                      <w:rFonts w:ascii="Baskerville Old Face" w:hAnsi="Baskerville Old Face"/>
                      <w:sz w:val="36"/>
                      <w:szCs w:val="36"/>
                    </w:rPr>
                    <w:t>And why would an artist want to show these things?</w:t>
                  </w:r>
                </w:p>
                <w:p w:rsidR="0057076C" w:rsidRPr="00D74881" w:rsidRDefault="0057076C" w:rsidP="00BC0AAE">
                  <w:pPr>
                    <w:jc w:val="center"/>
                    <w:rPr>
                      <w:rFonts w:ascii="Comic Sans MS" w:hAnsi="Comic Sans MS"/>
                      <w:sz w:val="28"/>
                      <w:szCs w:val="28"/>
                    </w:rPr>
                  </w:pPr>
                </w:p>
              </w:txbxContent>
            </v:textbox>
          </v:shape>
        </w:pict>
      </w:r>
      <w:r>
        <w:pict>
          <v:group id="_x0000_s1027" style="width:429pt;height:717pt;mso-position-horizontal-relative:char;mso-position-vertical-relative:line" coordorigin="2544,5776" coordsize="7150,12291" editas="canvas">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2544;top:5776;width:7150;height:12291" o:preferrelative="f">
              <v:fill o:detectmouseclick="t"/>
              <v:path o:extrusionok="t" o:connecttype="none"/>
              <o:lock v:ext="edit" text="t"/>
            </v:shape>
            <v:shape id="_x0000_s1028" type="#_x0000_t202" style="position:absolute;left:2544;top:5776;width:7150;height:8263" strokeweight="4.5pt">
              <v:textbox style="mso-next-textbox:#_x0000_s1028">
                <w:txbxContent>
                  <w:p w:rsidR="0057076C" w:rsidRPr="00807B32" w:rsidRDefault="0057076C" w:rsidP="00BC0AAE">
                    <w:pPr>
                      <w:jc w:val="center"/>
                    </w:pPr>
                    <w:r>
                      <w:rPr>
                        <w:noProof/>
                        <w:lang w:eastAsia="en-US"/>
                      </w:rPr>
                      <w:drawing>
                        <wp:inline distT="0" distB="0" distL="0" distR="0">
                          <wp:extent cx="4813300" cy="8255000"/>
                          <wp:effectExtent l="19050" t="0" r="6350" b="0"/>
                          <wp:docPr id="35" name="yui_3_5_1_8_1354413407965_589" descr="http://www.abcgallery.com/D/duchamp/duchamp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8_1354413407965_589" descr="http://www.abcgallery.com/D/duchamp/duchamp2a.jpg"/>
                                  <pic:cNvPicPr>
                                    <a:picLocks noChangeAspect="1" noChangeArrowheads="1"/>
                                  </pic:cNvPicPr>
                                </pic:nvPicPr>
                                <pic:blipFill>
                                  <a:blip r:embed="rId7"/>
                                  <a:srcRect/>
                                  <a:stretch>
                                    <a:fillRect/>
                                  </a:stretch>
                                </pic:blipFill>
                                <pic:spPr bwMode="auto">
                                  <a:xfrm>
                                    <a:off x="0" y="0"/>
                                    <a:ext cx="4813300" cy="8255000"/>
                                  </a:xfrm>
                                  <a:prstGeom prst="rect">
                                    <a:avLst/>
                                  </a:prstGeom>
                                  <a:noFill/>
                                  <a:ln w="9525">
                                    <a:noFill/>
                                    <a:miter lim="800000"/>
                                    <a:headEnd/>
                                    <a:tailEnd/>
                                  </a:ln>
                                </pic:spPr>
                              </pic:pic>
                            </a:graphicData>
                          </a:graphic>
                        </wp:inline>
                      </w:drawing>
                    </w:r>
                  </w:p>
                </w:txbxContent>
              </v:textbox>
            </v:shape>
            <v:shape id="_x0000_s1097" type="#_x0000_t202" style="position:absolute;left:2844;top:14039;width:6600;height:1594" fillcolor="#9bbb59 [3206]" strokecolor="#f2f2f2 [3041]" strokeweight="3pt">
              <v:shadow on="t" type="perspective" color="#4e6128 [1606]" opacity=".5" offset="1pt" offset2="-1pt"/>
              <v:textbox style="mso-next-textbox:#_x0000_s1097">
                <w:txbxContent>
                  <w:p w:rsidR="0057076C" w:rsidRPr="00E32884" w:rsidRDefault="0057076C" w:rsidP="00807B32">
                    <w:pPr>
                      <w:jc w:val="center"/>
                      <w:rPr>
                        <w:rFonts w:ascii="Baskerville Old Face" w:hAnsi="Baskerville Old Face"/>
                        <w:sz w:val="72"/>
                        <w:szCs w:val="72"/>
                      </w:rPr>
                    </w:pPr>
                    <w:r w:rsidRPr="00E32884">
                      <w:rPr>
                        <w:rFonts w:ascii="Baskerville Old Face" w:hAnsi="Baskerville Old Face"/>
                        <w:sz w:val="72"/>
                        <w:szCs w:val="72"/>
                      </w:rPr>
                      <w:t>UNIT 4</w:t>
                    </w:r>
                  </w:p>
                  <w:p w:rsidR="0057076C" w:rsidRPr="00E32884" w:rsidRDefault="0057076C" w:rsidP="00807B32">
                    <w:pPr>
                      <w:jc w:val="center"/>
                      <w:rPr>
                        <w:rFonts w:ascii="Baskerville Old Face" w:hAnsi="Baskerville Old Face"/>
                        <w:sz w:val="72"/>
                        <w:szCs w:val="72"/>
                      </w:rPr>
                    </w:pPr>
                    <w:r w:rsidRPr="00E32884">
                      <w:rPr>
                        <w:rFonts w:ascii="Baskerville Old Face" w:hAnsi="Baskerville Old Face"/>
                        <w:sz w:val="72"/>
                        <w:szCs w:val="72"/>
                      </w:rPr>
                      <w:t>Static Movement</w:t>
                    </w:r>
                  </w:p>
                </w:txbxContent>
              </v:textbox>
            </v:shape>
            <w10:wrap type="none"/>
            <w10:anchorlock/>
          </v:group>
        </w:pict>
      </w:r>
      <w:r w:rsidR="00BC0AAE">
        <w:br w:type="page"/>
      </w:r>
      <w:r w:rsidR="003C595A" w:rsidRPr="003C595A">
        <w:rPr>
          <w:sz w:val="28"/>
          <w:szCs w:val="28"/>
        </w:rPr>
        <w:t xml:space="preserve">                      </w:t>
      </w:r>
      <w:r w:rsidR="003C595A">
        <w:rPr>
          <w:sz w:val="28"/>
          <w:szCs w:val="28"/>
        </w:rPr>
        <w:t xml:space="preserve">                          </w:t>
      </w:r>
      <w:r w:rsidR="00B771FF">
        <w:rPr>
          <w:sz w:val="28"/>
          <w:szCs w:val="28"/>
        </w:rPr>
        <w:t>60</w:t>
      </w:r>
      <w:r w:rsidR="003C595A" w:rsidRPr="003C595A">
        <w:rPr>
          <w:sz w:val="28"/>
          <w:szCs w:val="28"/>
        </w:rPr>
        <w:t xml:space="preserve"> %</w:t>
      </w:r>
      <w:r w:rsidR="003C595A">
        <w:t xml:space="preserve">     </w:t>
      </w:r>
      <w:r w:rsidR="003C595A">
        <w:rPr>
          <w:b/>
          <w:sz w:val="40"/>
          <w:szCs w:val="40"/>
        </w:rPr>
        <w:t xml:space="preserve">Investigation Work Book </w:t>
      </w:r>
      <w:r w:rsidRPr="006B0A04">
        <w:rPr>
          <w:b/>
          <w:sz w:val="40"/>
          <w:szCs w:val="40"/>
        </w:rPr>
      </w:r>
      <w:r w:rsidRPr="006B0A04">
        <w:rPr>
          <w:b/>
          <w:sz w:val="40"/>
          <w:szCs w:val="40"/>
        </w:rPr>
        <w:pict>
          <v:group id="_x0000_s1036" style="width:471.6pt;height:468pt;mso-position-horizontal-relative:char;mso-position-vertical-relative:line" coordorigin="2544,5776" coordsize="7860,8023" editas="canvas">
            <o:lock v:ext="edit" aspectratio="t"/>
            <v:shape id="_x0000_s1035" type="#_x0000_t75" style="position:absolute;left:2544;top:5776;width:7860;height:8023" o:preferrelative="f">
              <v:fill o:detectmouseclick="t"/>
              <v:path o:extrusionok="t" o:connecttype="none"/>
              <o:lock v:ext="edit" text="t"/>
            </v:shape>
            <v:shape id="_x0000_s1038" type="#_x0000_t202" style="position:absolute;left:5304;top:6702;width:5100;height:1063">
              <v:textbox style="mso-next-textbox:#_x0000_s1038">
                <w:txbxContent>
                  <w:p w:rsidR="0057076C" w:rsidRPr="004D2D41" w:rsidRDefault="0057076C" w:rsidP="00A765E0">
                    <w:pPr>
                      <w:rPr>
                        <w:rFonts w:ascii="Comic Sans MS" w:hAnsi="Comic Sans MS"/>
                        <w:b/>
                        <w:sz w:val="20"/>
                        <w:szCs w:val="20"/>
                      </w:rPr>
                    </w:pPr>
                    <w:r>
                      <w:rPr>
                        <w:rFonts w:ascii="Comic Sans MS" w:hAnsi="Comic Sans MS"/>
                        <w:b/>
                        <w:sz w:val="20"/>
                        <w:szCs w:val="20"/>
                      </w:rPr>
                      <w:t>Research across a variety of times, cultures and in different medias about how artists show movement in their work.  Compare their techniques and consider why they were using them.  Think about the context of the artist.</w:t>
                    </w:r>
                  </w:p>
                </w:txbxContent>
              </v:textbox>
            </v:shape>
            <v:shape id="_x0000_s1037" type="#_x0000_t202" style="position:absolute;left:6444;top:5930;width:2700;height:617" strokeweight="6pt">
              <v:textbox style="mso-next-textbox:#_x0000_s1037">
                <w:txbxContent>
                  <w:p w:rsidR="0057076C" w:rsidRPr="003514E4" w:rsidRDefault="0057076C" w:rsidP="00A765E0">
                    <w:pPr>
                      <w:jc w:val="center"/>
                      <w:rPr>
                        <w:rFonts w:ascii="Comic Sans MS" w:hAnsi="Comic Sans MS"/>
                        <w:b/>
                        <w:sz w:val="36"/>
                        <w:szCs w:val="36"/>
                      </w:rPr>
                    </w:pPr>
                    <w:r w:rsidRPr="003514E4">
                      <w:rPr>
                        <w:rFonts w:ascii="Comic Sans MS" w:hAnsi="Comic Sans MS"/>
                        <w:b/>
                        <w:sz w:val="36"/>
                        <w:szCs w:val="36"/>
                      </w:rPr>
                      <w:t>TASKS</w:t>
                    </w:r>
                  </w:p>
                </w:txbxContent>
              </v:textbox>
            </v:shape>
            <v:shape id="_x0000_s1039" type="#_x0000_t202" style="position:absolute;left:5304;top:8041;width:5100;height:1302">
              <v:textbox style="mso-next-textbox:#_x0000_s1039">
                <w:txbxContent>
                  <w:p w:rsidR="0057076C" w:rsidRPr="002B0B51" w:rsidRDefault="0057076C" w:rsidP="00A765E0">
                    <w:pPr>
                      <w:rPr>
                        <w:rFonts w:ascii="Comic Sans MS" w:hAnsi="Comic Sans MS"/>
                        <w:b/>
                        <w:sz w:val="20"/>
                        <w:szCs w:val="20"/>
                      </w:rPr>
                    </w:pPr>
                    <w:r>
                      <w:rPr>
                        <w:rFonts w:ascii="Comic Sans MS" w:hAnsi="Comic Sans MS"/>
                        <w:b/>
                        <w:sz w:val="20"/>
                        <w:szCs w:val="20"/>
                      </w:rPr>
                      <w:t>Think back to your last project.  What about it was personally relevant to you?  Particularly think about your culture.  What imagery was very successful and what will you give movement to?  Why is it moving? Take video to help you to study how your topic moves.</w:t>
                    </w:r>
                  </w:p>
                  <w:p w:rsidR="0057076C" w:rsidRPr="00DE0E5C" w:rsidRDefault="0057076C" w:rsidP="00A765E0">
                    <w:pPr>
                      <w:rPr>
                        <w:rFonts w:ascii="Comic Sans MS" w:hAnsi="Comic Sans MS"/>
                        <w:sz w:val="20"/>
                        <w:szCs w:val="20"/>
                      </w:rPr>
                    </w:pPr>
                  </w:p>
                </w:txbxContent>
              </v:textbox>
            </v:shape>
            <v:shape id="_x0000_s1041" type="#_x0000_t202" style="position:absolute;left:5304;top:9444;width:5100;height:1098">
              <v:textbox style="mso-next-textbox:#_x0000_s1041">
                <w:txbxContent>
                  <w:p w:rsidR="0057076C" w:rsidRPr="002B0B51" w:rsidRDefault="0057076C" w:rsidP="00A765E0">
                    <w:pPr>
                      <w:rPr>
                        <w:rFonts w:ascii="Comic Sans MS" w:hAnsi="Comic Sans MS"/>
                        <w:b/>
                        <w:sz w:val="20"/>
                        <w:szCs w:val="20"/>
                      </w:rPr>
                    </w:pPr>
                    <w:r>
                      <w:rPr>
                        <w:rFonts w:ascii="Comic Sans MS" w:hAnsi="Comic Sans MS"/>
                        <w:b/>
                        <w:sz w:val="20"/>
                        <w:szCs w:val="20"/>
                      </w:rPr>
                      <w:t>Experiment with similar techniques and processes as the artists you’ve studied.  Try in a variety of media to express movement to your chosen topic. This may include photography, drawing, painting, sculpture.</w:t>
                    </w:r>
                  </w:p>
                  <w:p w:rsidR="0057076C" w:rsidRPr="00DE0E5C" w:rsidRDefault="0057076C" w:rsidP="00A765E0">
                    <w:pPr>
                      <w:rPr>
                        <w:rFonts w:ascii="Comic Sans MS" w:hAnsi="Comic Sans MS"/>
                        <w:sz w:val="20"/>
                        <w:szCs w:val="20"/>
                      </w:rPr>
                    </w:pPr>
                  </w:p>
                </w:txbxContent>
              </v:textbox>
            </v:shape>
            <v:shape id="_x0000_s1057" type="#_x0000_t202" style="position:absolute;left:5304;top:10645;width:5100;height:840">
              <v:textbox style="mso-next-textbox:#_x0000_s1057">
                <w:txbxContent>
                  <w:p w:rsidR="0057076C" w:rsidRPr="002B0B51" w:rsidRDefault="0057076C" w:rsidP="00A765E0">
                    <w:pPr>
                      <w:rPr>
                        <w:rFonts w:ascii="Comic Sans MS" w:hAnsi="Comic Sans MS"/>
                        <w:b/>
                        <w:sz w:val="20"/>
                        <w:szCs w:val="20"/>
                      </w:rPr>
                    </w:pPr>
                    <w:r>
                      <w:rPr>
                        <w:rFonts w:ascii="Comic Sans MS" w:hAnsi="Comic Sans MS"/>
                        <w:b/>
                        <w:sz w:val="20"/>
                        <w:szCs w:val="20"/>
                      </w:rPr>
                      <w:t>Select your most successful techniques that explore your ideas and demonstrate your intentions. Use this to influence designs for 3-dimentional paper constructions.</w:t>
                    </w:r>
                  </w:p>
                  <w:p w:rsidR="0057076C" w:rsidRPr="00DE0E5C" w:rsidRDefault="0057076C" w:rsidP="00A765E0">
                    <w:pPr>
                      <w:rPr>
                        <w:rFonts w:ascii="Comic Sans MS" w:hAnsi="Comic Sans MS"/>
                      </w:rPr>
                    </w:pPr>
                  </w:p>
                </w:txbxContent>
              </v:textbox>
            </v:shape>
            <v:line id="_x0000_s1077" style="position:absolute;flip:x" from="4944,8553" to="5244,9633">
              <v:stroke endarrow="block"/>
            </v:line>
            <v:line id="_x0000_s1078" style="position:absolute;flip:x y" from="4944,8245" to="5244,9547">
              <v:stroke endarrow="block"/>
            </v:line>
            <v:line id="_x0000_s1081" style="position:absolute;flip:x" from="4944,9633" to="5244,9788">
              <v:stroke endarrow="block"/>
            </v:line>
            <v:line id="_x0000_s1082" style="position:absolute;flip:x" from="5004,10712" to="5304,10713">
              <v:stroke endarrow="block"/>
            </v:line>
            <v:line id="_x0000_s1118" style="position:absolute;flip:x y" from="4944,7165" to="5244,7319">
              <v:stroke endarrow="block"/>
            </v:line>
            <v:line id="_x0000_s1119" style="position:absolute;flip:x" from="4944,9633" to="5304,11485">
              <v:stroke endarrow="block"/>
            </v:line>
            <v:line id="_x0000_s1120" style="position:absolute;flip:x y" from="5004,9343" to="5304,11022">
              <v:stroke endarrow="block"/>
            </v:line>
            <v:shape id="_x0000_s1121" type="#_x0000_t202" style="position:absolute;left:5244;top:11673;width:5100;height:1046">
              <v:textbox style="mso-next-textbox:#_x0000_s1121">
                <w:txbxContent>
                  <w:p w:rsidR="0057076C" w:rsidRPr="00D1453F" w:rsidRDefault="0057076C" w:rsidP="00A765E0">
                    <w:pPr>
                      <w:rPr>
                        <w:rFonts w:ascii="Comic Sans MS" w:hAnsi="Comic Sans MS"/>
                        <w:b/>
                        <w:sz w:val="20"/>
                        <w:szCs w:val="20"/>
                      </w:rPr>
                    </w:pPr>
                    <w:r w:rsidRPr="00D1453F">
                      <w:rPr>
                        <w:rFonts w:ascii="Comic Sans MS" w:hAnsi="Comic Sans MS"/>
                        <w:b/>
                        <w:sz w:val="20"/>
                        <w:szCs w:val="20"/>
                      </w:rPr>
                      <w:t>Experiment with a variety of paper construction.  Use paper cut and cardboard construction artist to help you understand how.</w:t>
                    </w:r>
                  </w:p>
                </w:txbxContent>
              </v:textbox>
            </v:shape>
            <v:line id="_x0000_s1122" style="position:absolute;flip:x" from="4944,12410" to="5244,12411">
              <v:stroke endarrow="block"/>
            </v:line>
            <v:line id="_x0000_s1123" style="position:absolute;flip:x y" from="4944,11022" to="5244,12256">
              <v:stroke endarrow="block"/>
            </v:line>
            <w10:wrap type="none"/>
            <w10:anchorlock/>
          </v:group>
        </w:pict>
      </w:r>
    </w:p>
    <w:p w:rsidR="00B1050F" w:rsidRDefault="006B0A04" w:rsidP="00DD2CA5">
      <w:pPr>
        <w:jc w:val="center"/>
        <w:rPr>
          <w:b/>
          <w:sz w:val="40"/>
          <w:szCs w:val="40"/>
        </w:rPr>
      </w:pPr>
      <w:r w:rsidRPr="006B0A04">
        <w:rPr>
          <w:noProof/>
          <w:sz w:val="40"/>
          <w:szCs w:val="40"/>
        </w:rPr>
        <w:pict>
          <v:shape id="_x0000_s1034" type="#_x0000_t202" style="position:absolute;left:0;text-align:left;margin-left:-36pt;margin-top:-55.05pt;width:7in;height:234pt;z-index:251649024">
            <v:textbox style="mso-next-textbox:#_x0000_s1034">
              <w:txbxContent>
                <w:p w:rsidR="0057076C" w:rsidRPr="004F1C38" w:rsidRDefault="0057076C">
                  <w:pPr>
                    <w:rPr>
                      <w:b/>
                      <w:sz w:val="36"/>
                      <w:szCs w:val="36"/>
                    </w:rPr>
                  </w:pPr>
                  <w:r w:rsidRPr="004F1C38">
                    <w:rPr>
                      <w:b/>
                      <w:sz w:val="36"/>
                      <w:szCs w:val="36"/>
                    </w:rPr>
                    <w:t>Presentation Criteria – (Considered on every page)</w:t>
                  </w:r>
                </w:p>
                <w:p w:rsidR="0057076C" w:rsidRPr="004F1C38" w:rsidRDefault="0057076C">
                  <w:pPr>
                    <w:rPr>
                      <w:b/>
                      <w:sz w:val="32"/>
                      <w:szCs w:val="32"/>
                    </w:rPr>
                  </w:pPr>
                  <w:r w:rsidRPr="004F1C38">
                    <w:rPr>
                      <w:b/>
                      <w:sz w:val="32"/>
                      <w:szCs w:val="32"/>
                    </w:rPr>
                    <w:t>Vocabulary</w:t>
                  </w:r>
                </w:p>
                <w:p w:rsidR="0057076C" w:rsidRPr="004F1C38" w:rsidRDefault="0057076C" w:rsidP="004F1C38">
                  <w:pPr>
                    <w:autoSpaceDE w:val="0"/>
                    <w:autoSpaceDN w:val="0"/>
                    <w:adjustRightInd w:val="0"/>
                    <w:rPr>
                      <w:rFonts w:ascii="Arial" w:hAnsi="Arial" w:cs="Arial"/>
                    </w:rPr>
                  </w:pPr>
                  <w:r w:rsidRPr="00C85874">
                    <w:rPr>
                      <w:rFonts w:ascii="Arial" w:hAnsi="Arial" w:cs="Arial"/>
                    </w:rPr>
                    <w:t>Demo</w:t>
                  </w:r>
                  <w:r>
                    <w:rPr>
                      <w:rFonts w:ascii="Arial" w:hAnsi="Arial" w:cs="Arial"/>
                    </w:rPr>
                    <w:t xml:space="preserve">nstrate careful and accurate use of the specialist vocabulary of visual </w:t>
                  </w:r>
                  <w:r w:rsidRPr="00C85874">
                    <w:rPr>
                      <w:rFonts w:ascii="Arial" w:hAnsi="Arial" w:cs="Arial"/>
                    </w:rPr>
                    <w:t>arts.</w:t>
                  </w:r>
                </w:p>
                <w:p w:rsidR="0057076C" w:rsidRDefault="0057076C">
                  <w:pPr>
                    <w:rPr>
                      <w:b/>
                      <w:sz w:val="28"/>
                      <w:szCs w:val="28"/>
                    </w:rPr>
                  </w:pPr>
                </w:p>
                <w:p w:rsidR="0057076C" w:rsidRPr="004F1C38" w:rsidRDefault="0057076C">
                  <w:pPr>
                    <w:rPr>
                      <w:b/>
                      <w:sz w:val="32"/>
                      <w:szCs w:val="32"/>
                    </w:rPr>
                  </w:pPr>
                  <w:r w:rsidRPr="004F1C38">
                    <w:rPr>
                      <w:b/>
                      <w:sz w:val="32"/>
                      <w:szCs w:val="32"/>
                    </w:rPr>
                    <w:t>Acknowledge Sources</w:t>
                  </w:r>
                </w:p>
                <w:p w:rsidR="0057076C" w:rsidRPr="004F1C38" w:rsidRDefault="0057076C" w:rsidP="004F1C38">
                  <w:pPr>
                    <w:autoSpaceDE w:val="0"/>
                    <w:autoSpaceDN w:val="0"/>
                    <w:adjustRightInd w:val="0"/>
                    <w:rPr>
                      <w:rFonts w:ascii="Arial" w:hAnsi="Arial" w:cs="Arial"/>
                    </w:rPr>
                  </w:pPr>
                  <w:r>
                    <w:rPr>
                      <w:rFonts w:ascii="Arial" w:hAnsi="Arial" w:cs="Arial"/>
                    </w:rPr>
                    <w:t xml:space="preserve">Use an appropriate range of sources and acknowledge them </w:t>
                  </w:r>
                  <w:r w:rsidRPr="00C85874">
                    <w:rPr>
                      <w:rFonts w:ascii="Arial" w:hAnsi="Arial" w:cs="Arial"/>
                    </w:rPr>
                    <w:t>properly</w:t>
                  </w:r>
                  <w:r>
                    <w:rPr>
                      <w:rFonts w:ascii="Arial" w:hAnsi="Arial" w:cs="Arial"/>
                      <w:sz w:val="10"/>
                      <w:szCs w:val="10"/>
                    </w:rPr>
                    <w:t>.</w:t>
                  </w:r>
                </w:p>
                <w:p w:rsidR="0057076C" w:rsidRDefault="0057076C">
                  <w:pPr>
                    <w:rPr>
                      <w:b/>
                      <w:sz w:val="28"/>
                      <w:szCs w:val="28"/>
                    </w:rPr>
                  </w:pPr>
                </w:p>
                <w:p w:rsidR="0057076C" w:rsidRPr="004F1C38" w:rsidRDefault="0057076C">
                  <w:pPr>
                    <w:rPr>
                      <w:b/>
                      <w:sz w:val="32"/>
                      <w:szCs w:val="32"/>
                    </w:rPr>
                  </w:pPr>
                  <w:r w:rsidRPr="004F1C38">
                    <w:rPr>
                      <w:b/>
                      <w:sz w:val="32"/>
                      <w:szCs w:val="32"/>
                    </w:rPr>
                    <w:t>Presentation</w:t>
                  </w:r>
                </w:p>
                <w:p w:rsidR="0057076C" w:rsidRPr="004F1C38" w:rsidRDefault="0057076C" w:rsidP="004F1C38">
                  <w:pPr>
                    <w:autoSpaceDE w:val="0"/>
                    <w:autoSpaceDN w:val="0"/>
                    <w:adjustRightInd w:val="0"/>
                    <w:rPr>
                      <w:rFonts w:ascii="Arial" w:hAnsi="Arial" w:cs="Arial"/>
                    </w:rPr>
                  </w:pPr>
                  <w:r>
                    <w:rPr>
                      <w:rFonts w:ascii="Arial" w:hAnsi="Arial" w:cs="Arial"/>
                    </w:rPr>
                    <w:t xml:space="preserve">Presents the work effectively and creatively and demonstrates some good critical observation </w:t>
                  </w:r>
                  <w:r w:rsidRPr="00C85874">
                    <w:rPr>
                      <w:rFonts w:ascii="Arial" w:hAnsi="Arial" w:cs="Arial"/>
                    </w:rPr>
                    <w:t>and reflection.</w:t>
                  </w:r>
                </w:p>
                <w:p w:rsidR="0057076C" w:rsidRDefault="0057076C">
                  <w:pPr>
                    <w:rPr>
                      <w:b/>
                      <w:sz w:val="28"/>
                      <w:szCs w:val="28"/>
                    </w:rPr>
                  </w:pPr>
                </w:p>
                <w:p w:rsidR="0057076C" w:rsidRPr="004F1C38" w:rsidRDefault="0057076C">
                  <w:pPr>
                    <w:rPr>
                      <w:b/>
                      <w:sz w:val="32"/>
                      <w:szCs w:val="32"/>
                    </w:rPr>
                  </w:pPr>
                  <w:r w:rsidRPr="004F1C38">
                    <w:rPr>
                      <w:b/>
                      <w:sz w:val="32"/>
                      <w:szCs w:val="32"/>
                    </w:rPr>
                    <w:t>Integration</w:t>
                  </w:r>
                </w:p>
                <w:p w:rsidR="0057076C" w:rsidRPr="004F1C38" w:rsidRDefault="0057076C" w:rsidP="004F1C38">
                  <w:pPr>
                    <w:autoSpaceDE w:val="0"/>
                    <w:autoSpaceDN w:val="0"/>
                    <w:adjustRightInd w:val="0"/>
                    <w:rPr>
                      <w:rFonts w:ascii="Arial" w:hAnsi="Arial" w:cs="Arial"/>
                    </w:rPr>
                  </w:pPr>
                  <w:r>
                    <w:rPr>
                      <w:rFonts w:ascii="Arial" w:hAnsi="Arial" w:cs="Arial"/>
                    </w:rPr>
                    <w:t xml:space="preserve">Present work effectively and creatively, demonstrating good critical observation </w:t>
                  </w:r>
                  <w:r w:rsidRPr="00C85874">
                    <w:rPr>
                      <w:rFonts w:ascii="Arial" w:hAnsi="Arial" w:cs="Arial"/>
                    </w:rPr>
                    <w:t>and reflection.</w:t>
                  </w:r>
                </w:p>
                <w:p w:rsidR="0057076C" w:rsidRPr="004F1C38" w:rsidRDefault="0057076C"/>
              </w:txbxContent>
            </v:textbox>
          </v:shape>
        </w:pict>
      </w:r>
      <w:r w:rsidRPr="006B0A04">
        <w:rPr>
          <w:noProof/>
          <w:sz w:val="40"/>
          <w:szCs w:val="40"/>
        </w:rPr>
        <w:pict>
          <v:shape id="_x0000_s1033" type="#_x0000_t202" style="position:absolute;left:0;text-align:left;margin-left:-36pt;margin-top:-478.05pt;width:180pt;height:423pt;z-index:251646976" wrapcoords="-90 -37 -90 21563 21690 21563 21690 -37 -90 -37">
            <v:textbox style="mso-next-textbox:#_x0000_s1033">
              <w:txbxContent>
                <w:p w:rsidR="0057076C" w:rsidRDefault="0057076C" w:rsidP="00BC0AAE">
                  <w:pPr>
                    <w:jc w:val="center"/>
                    <w:rPr>
                      <w:b/>
                      <w:sz w:val="32"/>
                      <w:szCs w:val="32"/>
                    </w:rPr>
                  </w:pPr>
                  <w:r w:rsidRPr="00BC0AAE">
                    <w:rPr>
                      <w:b/>
                      <w:sz w:val="32"/>
                      <w:szCs w:val="32"/>
                    </w:rPr>
                    <w:t>Research Criteria</w:t>
                  </w:r>
                </w:p>
                <w:p w:rsidR="0057076C" w:rsidRDefault="0057076C" w:rsidP="00BC0AAE">
                  <w:pPr>
                    <w:rPr>
                      <w:b/>
                      <w:sz w:val="32"/>
                      <w:szCs w:val="32"/>
                    </w:rPr>
                  </w:pPr>
                </w:p>
                <w:p w:rsidR="0057076C" w:rsidRPr="00DD2CA5" w:rsidRDefault="0057076C" w:rsidP="00BC0AAE">
                  <w:pPr>
                    <w:rPr>
                      <w:b/>
                      <w:sz w:val="32"/>
                      <w:szCs w:val="32"/>
                    </w:rPr>
                  </w:pPr>
                  <w:r w:rsidRPr="00DD2CA5">
                    <w:rPr>
                      <w:b/>
                      <w:sz w:val="32"/>
                      <w:szCs w:val="32"/>
                    </w:rPr>
                    <w:t>Culture and Context</w:t>
                  </w:r>
                </w:p>
                <w:p w:rsidR="0057076C" w:rsidRPr="001C25DC" w:rsidRDefault="0057076C" w:rsidP="001C25DC">
                  <w:pPr>
                    <w:autoSpaceDE w:val="0"/>
                    <w:autoSpaceDN w:val="0"/>
                    <w:adjustRightInd w:val="0"/>
                    <w:rPr>
                      <w:rFonts w:ascii="Arial" w:hAnsi="Arial" w:cs="Arial"/>
                    </w:rPr>
                  </w:pPr>
                  <w:proofErr w:type="spellStart"/>
                  <w:r w:rsidRPr="008A4E4C">
                    <w:rPr>
                      <w:rFonts w:ascii="Arial" w:hAnsi="Arial" w:cs="Arial"/>
                    </w:rPr>
                    <w:t>Analyse</w:t>
                  </w:r>
                  <w:proofErr w:type="spellEnd"/>
                  <w:r>
                    <w:rPr>
                      <w:rFonts w:ascii="Arial" w:hAnsi="Arial" w:cs="Arial"/>
                    </w:rPr>
                    <w:t xml:space="preserve"> and compare, art</w:t>
                  </w:r>
                  <w:r w:rsidRPr="008A4E4C">
                    <w:rPr>
                      <w:rFonts w:ascii="Arial" w:hAnsi="Arial" w:cs="Arial"/>
                    </w:rPr>
                    <w:t xml:space="preserve"> </w:t>
                  </w:r>
                  <w:r>
                    <w:rPr>
                      <w:rFonts w:ascii="Arial" w:hAnsi="Arial" w:cs="Arial"/>
                    </w:rPr>
                    <w:t xml:space="preserve">from </w:t>
                  </w:r>
                  <w:r w:rsidRPr="008A4E4C">
                    <w:rPr>
                      <w:rFonts w:ascii="Arial" w:hAnsi="Arial" w:cs="Arial"/>
                    </w:rPr>
                    <w:t>different cultures and times,</w:t>
                  </w:r>
                  <w:r>
                    <w:rPr>
                      <w:rFonts w:ascii="Arial" w:hAnsi="Arial" w:cs="Arial"/>
                    </w:rPr>
                    <w:t xml:space="preserve"> carefully consider the </w:t>
                  </w:r>
                  <w:r w:rsidRPr="008A4E4C">
                    <w:rPr>
                      <w:rFonts w:ascii="Arial" w:hAnsi="Arial" w:cs="Arial"/>
                    </w:rPr>
                    <w:t>function and significance.</w:t>
                  </w:r>
                </w:p>
                <w:p w:rsidR="0057076C" w:rsidRPr="00DD2CA5" w:rsidRDefault="0057076C" w:rsidP="00BC0AAE">
                  <w:pPr>
                    <w:rPr>
                      <w:b/>
                      <w:sz w:val="32"/>
                      <w:szCs w:val="32"/>
                    </w:rPr>
                  </w:pPr>
                  <w:r w:rsidRPr="00DD2CA5">
                    <w:rPr>
                      <w:b/>
                      <w:sz w:val="32"/>
                      <w:szCs w:val="32"/>
                    </w:rPr>
                    <w:t>Technical Process</w:t>
                  </w:r>
                </w:p>
                <w:p w:rsidR="0057076C" w:rsidRPr="008A4E4C" w:rsidRDefault="0057076C" w:rsidP="001C25DC">
                  <w:pPr>
                    <w:autoSpaceDE w:val="0"/>
                    <w:autoSpaceDN w:val="0"/>
                    <w:adjustRightInd w:val="0"/>
                    <w:rPr>
                      <w:rFonts w:ascii="Arial" w:hAnsi="Arial" w:cs="Arial"/>
                    </w:rPr>
                  </w:pPr>
                  <w:r>
                    <w:rPr>
                      <w:rFonts w:ascii="Arial" w:hAnsi="Arial" w:cs="Arial"/>
                    </w:rPr>
                    <w:t xml:space="preserve">Demonstrate the </w:t>
                  </w:r>
                  <w:r w:rsidRPr="008A4E4C">
                    <w:rPr>
                      <w:rFonts w:ascii="Arial" w:hAnsi="Arial" w:cs="Arial"/>
                    </w:rPr>
                    <w:t>development</w:t>
                  </w:r>
                </w:p>
                <w:p w:rsidR="0057076C" w:rsidRPr="008A4E4C" w:rsidRDefault="0057076C" w:rsidP="001C25DC">
                  <w:pPr>
                    <w:autoSpaceDE w:val="0"/>
                    <w:autoSpaceDN w:val="0"/>
                    <w:adjustRightInd w:val="0"/>
                    <w:rPr>
                      <w:rFonts w:ascii="Arial" w:hAnsi="Arial" w:cs="Arial"/>
                    </w:rPr>
                  </w:pPr>
                  <w:r w:rsidRPr="008A4E4C">
                    <w:rPr>
                      <w:rFonts w:ascii="Arial" w:hAnsi="Arial" w:cs="Arial"/>
                    </w:rPr>
                    <w:t>of effective skills, techniques</w:t>
                  </w:r>
                </w:p>
                <w:p w:rsidR="0057076C" w:rsidRPr="008A4E4C" w:rsidRDefault="0057076C" w:rsidP="001C25DC">
                  <w:pPr>
                    <w:autoSpaceDE w:val="0"/>
                    <w:autoSpaceDN w:val="0"/>
                    <w:adjustRightInd w:val="0"/>
                    <w:rPr>
                      <w:rFonts w:ascii="Arial" w:hAnsi="Arial" w:cs="Arial"/>
                    </w:rPr>
                  </w:pPr>
                  <w:r w:rsidRPr="008A4E4C">
                    <w:rPr>
                      <w:rFonts w:ascii="Arial" w:hAnsi="Arial" w:cs="Arial"/>
                    </w:rPr>
                    <w:t>and processes when making</w:t>
                  </w:r>
                </w:p>
                <w:p w:rsidR="0057076C" w:rsidRPr="008A4E4C" w:rsidRDefault="0057076C" w:rsidP="001C25DC">
                  <w:pPr>
                    <w:autoSpaceDE w:val="0"/>
                    <w:autoSpaceDN w:val="0"/>
                    <w:adjustRightInd w:val="0"/>
                    <w:rPr>
                      <w:rFonts w:ascii="Arial" w:hAnsi="Arial" w:cs="Arial"/>
                    </w:rPr>
                  </w:pPr>
                  <w:r w:rsidRPr="008A4E4C">
                    <w:rPr>
                      <w:rFonts w:ascii="Arial" w:hAnsi="Arial" w:cs="Arial"/>
                    </w:rPr>
                    <w:t xml:space="preserve">and </w:t>
                  </w:r>
                  <w:proofErr w:type="spellStart"/>
                  <w:r w:rsidRPr="008A4E4C">
                    <w:rPr>
                      <w:rFonts w:ascii="Arial" w:hAnsi="Arial" w:cs="Arial"/>
                    </w:rPr>
                    <w:t>analysing</w:t>
                  </w:r>
                  <w:proofErr w:type="spellEnd"/>
                  <w:r w:rsidRPr="008A4E4C">
                    <w:rPr>
                      <w:rFonts w:ascii="Arial" w:hAnsi="Arial" w:cs="Arial"/>
                    </w:rPr>
                    <w:t xml:space="preserve"> images and</w:t>
                  </w:r>
                </w:p>
                <w:p w:rsidR="0057076C" w:rsidRPr="001C25DC" w:rsidRDefault="0057076C" w:rsidP="001C25DC">
                  <w:pPr>
                    <w:autoSpaceDE w:val="0"/>
                    <w:autoSpaceDN w:val="0"/>
                    <w:adjustRightInd w:val="0"/>
                  </w:pPr>
                  <w:r w:rsidRPr="008A4E4C">
                    <w:rPr>
                      <w:rFonts w:ascii="Arial" w:hAnsi="Arial" w:cs="Arial"/>
                    </w:rPr>
                    <w:t>artifacts.</w:t>
                  </w:r>
                </w:p>
                <w:p w:rsidR="0057076C" w:rsidRPr="00DD2CA5" w:rsidRDefault="0057076C" w:rsidP="00BC0AAE">
                  <w:pPr>
                    <w:rPr>
                      <w:b/>
                      <w:sz w:val="32"/>
                      <w:szCs w:val="32"/>
                    </w:rPr>
                  </w:pPr>
                  <w:r w:rsidRPr="00DD2CA5">
                    <w:rPr>
                      <w:b/>
                      <w:sz w:val="32"/>
                      <w:szCs w:val="32"/>
                    </w:rPr>
                    <w:t>Investigation</w:t>
                  </w:r>
                </w:p>
                <w:p w:rsidR="0057076C" w:rsidRPr="008A4E4C" w:rsidRDefault="0057076C" w:rsidP="001C25DC">
                  <w:pPr>
                    <w:autoSpaceDE w:val="0"/>
                    <w:autoSpaceDN w:val="0"/>
                    <w:adjustRightInd w:val="0"/>
                    <w:rPr>
                      <w:rFonts w:ascii="Arial" w:hAnsi="Arial" w:cs="Arial"/>
                    </w:rPr>
                  </w:pPr>
                  <w:r>
                    <w:rPr>
                      <w:rFonts w:ascii="Arial" w:hAnsi="Arial" w:cs="Arial"/>
                    </w:rPr>
                    <w:t>Demonstrate</w:t>
                  </w:r>
                  <w:r w:rsidRPr="008A4E4C">
                    <w:rPr>
                      <w:rFonts w:ascii="Arial" w:hAnsi="Arial" w:cs="Arial"/>
                    </w:rPr>
                    <w:t xml:space="preserve"> coherent and</w:t>
                  </w:r>
                </w:p>
                <w:p w:rsidR="0057076C" w:rsidRPr="001C25DC" w:rsidRDefault="0057076C" w:rsidP="001C25DC">
                  <w:pPr>
                    <w:autoSpaceDE w:val="0"/>
                    <w:autoSpaceDN w:val="0"/>
                    <w:adjustRightInd w:val="0"/>
                    <w:rPr>
                      <w:rFonts w:ascii="Arial" w:hAnsi="Arial" w:cs="Arial"/>
                    </w:rPr>
                  </w:pPr>
                  <w:r>
                    <w:rPr>
                      <w:rFonts w:ascii="Arial" w:hAnsi="Arial" w:cs="Arial"/>
                    </w:rPr>
                    <w:t xml:space="preserve">focused investigative strategies </w:t>
                  </w:r>
                  <w:r w:rsidRPr="008A4E4C">
                    <w:rPr>
                      <w:rFonts w:ascii="Arial" w:hAnsi="Arial" w:cs="Arial"/>
                    </w:rPr>
                    <w:t>i</w:t>
                  </w:r>
                  <w:r>
                    <w:rPr>
                      <w:rFonts w:ascii="Arial" w:hAnsi="Arial" w:cs="Arial"/>
                    </w:rPr>
                    <w:t xml:space="preserve">nto visual qualities, ideas and </w:t>
                  </w:r>
                  <w:r w:rsidRPr="008A4E4C">
                    <w:rPr>
                      <w:rFonts w:ascii="Arial" w:hAnsi="Arial" w:cs="Arial"/>
                    </w:rPr>
                    <w:t>their contexts</w:t>
                  </w:r>
                  <w:r>
                    <w:rPr>
                      <w:rFonts w:ascii="Arial" w:hAnsi="Arial" w:cs="Arial"/>
                    </w:rPr>
                    <w:t xml:space="preserve">. Use a range of approaches towards their study, and make connections between </w:t>
                  </w:r>
                  <w:r w:rsidRPr="008A4E4C">
                    <w:rPr>
                      <w:rFonts w:ascii="Arial" w:hAnsi="Arial" w:cs="Arial"/>
                    </w:rPr>
                    <w:t>them.</w:t>
                  </w:r>
                </w:p>
                <w:p w:rsidR="0057076C" w:rsidRDefault="0057076C" w:rsidP="00BC0AAE">
                  <w:pPr>
                    <w:rPr>
                      <w:b/>
                      <w:sz w:val="32"/>
                      <w:szCs w:val="32"/>
                    </w:rPr>
                  </w:pPr>
                  <w:r w:rsidRPr="00DD2CA5">
                    <w:rPr>
                      <w:b/>
                      <w:sz w:val="32"/>
                      <w:szCs w:val="32"/>
                    </w:rPr>
                    <w:t>Depth and Breath</w:t>
                  </w:r>
                </w:p>
                <w:p w:rsidR="0057076C" w:rsidRPr="008A4E4C" w:rsidRDefault="0057076C" w:rsidP="004F1C38">
                  <w:pPr>
                    <w:autoSpaceDE w:val="0"/>
                    <w:autoSpaceDN w:val="0"/>
                    <w:adjustRightInd w:val="0"/>
                    <w:rPr>
                      <w:rFonts w:ascii="Arial" w:hAnsi="Arial" w:cs="Arial"/>
                    </w:rPr>
                  </w:pPr>
                  <w:r>
                    <w:rPr>
                      <w:rFonts w:ascii="Arial" w:hAnsi="Arial" w:cs="Arial"/>
                    </w:rPr>
                    <w:t>Demonstrate</w:t>
                  </w:r>
                  <w:r w:rsidRPr="008A4E4C">
                    <w:rPr>
                      <w:rFonts w:ascii="Arial" w:hAnsi="Arial" w:cs="Arial"/>
                    </w:rPr>
                    <w:t xml:space="preserve"> depth and</w:t>
                  </w:r>
                </w:p>
                <w:p w:rsidR="0057076C" w:rsidRPr="008A4E4C" w:rsidRDefault="0057076C" w:rsidP="004F1C38">
                  <w:pPr>
                    <w:autoSpaceDE w:val="0"/>
                    <w:autoSpaceDN w:val="0"/>
                    <w:adjustRightInd w:val="0"/>
                    <w:rPr>
                      <w:rFonts w:ascii="Arial" w:hAnsi="Arial" w:cs="Arial"/>
                    </w:rPr>
                  </w:pPr>
                  <w:r w:rsidRPr="008A4E4C">
                    <w:rPr>
                      <w:rFonts w:ascii="Arial" w:hAnsi="Arial" w:cs="Arial"/>
                    </w:rPr>
                    <w:t>breadth through a mostly</w:t>
                  </w:r>
                </w:p>
                <w:p w:rsidR="0057076C" w:rsidRPr="008A4E4C" w:rsidRDefault="0057076C" w:rsidP="004F1C38">
                  <w:pPr>
                    <w:autoSpaceDE w:val="0"/>
                    <w:autoSpaceDN w:val="0"/>
                    <w:adjustRightInd w:val="0"/>
                    <w:rPr>
                      <w:rFonts w:ascii="Arial" w:hAnsi="Arial" w:cs="Arial"/>
                    </w:rPr>
                  </w:pPr>
                  <w:r>
                    <w:rPr>
                      <w:rFonts w:ascii="Arial" w:hAnsi="Arial" w:cs="Arial"/>
                    </w:rPr>
                    <w:t xml:space="preserve">successful development of ideas </w:t>
                  </w:r>
                  <w:r w:rsidRPr="008A4E4C">
                    <w:rPr>
                      <w:rFonts w:ascii="Arial" w:hAnsi="Arial" w:cs="Arial"/>
                    </w:rPr>
                    <w:t>and explain</w:t>
                  </w:r>
                  <w:r>
                    <w:rPr>
                      <w:rFonts w:ascii="Arial" w:hAnsi="Arial" w:cs="Arial"/>
                    </w:rPr>
                    <w:t xml:space="preserve"> </w:t>
                  </w:r>
                  <w:r w:rsidRPr="008A4E4C">
                    <w:rPr>
                      <w:rFonts w:ascii="Arial" w:hAnsi="Arial" w:cs="Arial"/>
                    </w:rPr>
                    <w:t>connections</w:t>
                  </w:r>
                </w:p>
                <w:p w:rsidR="0057076C" w:rsidRPr="004F1C38" w:rsidRDefault="0057076C" w:rsidP="004F1C38">
                  <w:pPr>
                    <w:autoSpaceDE w:val="0"/>
                    <w:autoSpaceDN w:val="0"/>
                    <w:adjustRightInd w:val="0"/>
                    <w:rPr>
                      <w:rFonts w:ascii="Arial" w:hAnsi="Arial" w:cs="Arial"/>
                    </w:rPr>
                  </w:pPr>
                  <w:r w:rsidRPr="008A4E4C">
                    <w:rPr>
                      <w:rFonts w:ascii="Arial" w:hAnsi="Arial" w:cs="Arial"/>
                    </w:rPr>
                    <w:t xml:space="preserve">between the </w:t>
                  </w:r>
                  <w:r>
                    <w:rPr>
                      <w:rFonts w:ascii="Arial" w:hAnsi="Arial" w:cs="Arial"/>
                    </w:rPr>
                    <w:t>your work and that of artists</w:t>
                  </w:r>
                  <w:r w:rsidRPr="008A4E4C">
                    <w:rPr>
                      <w:rFonts w:ascii="Arial" w:hAnsi="Arial" w:cs="Arial"/>
                    </w:rPr>
                    <w:t>.</w:t>
                  </w:r>
                </w:p>
                <w:p w:rsidR="0057076C" w:rsidRPr="00DD2CA5" w:rsidRDefault="0057076C" w:rsidP="00BC0AAE">
                  <w:pPr>
                    <w:rPr>
                      <w:b/>
                      <w:sz w:val="32"/>
                      <w:szCs w:val="32"/>
                    </w:rPr>
                  </w:pPr>
                </w:p>
              </w:txbxContent>
            </v:textbox>
          </v:shape>
        </w:pict>
      </w:r>
      <w:r w:rsidR="00DD2CA5">
        <w:rPr>
          <w:b/>
          <w:sz w:val="40"/>
          <w:szCs w:val="40"/>
        </w:rPr>
        <w:br w:type="page"/>
      </w:r>
      <w:r>
        <w:rPr>
          <w:b/>
          <w:noProof/>
          <w:sz w:val="40"/>
          <w:szCs w:val="40"/>
        </w:rPr>
        <w:pict>
          <v:shape id="_x0000_s1042" type="#_x0000_t202" style="position:absolute;left:0;text-align:left;margin-left:4in;margin-top:36pt;width:180pt;height:9in;z-index:251650048" wrapcoords="-90 -37 -90 21563 21690 21563 21690 -37 -90 -37">
            <v:textbox style="mso-next-textbox:#_x0000_s1042">
              <w:txbxContent>
                <w:p w:rsidR="0057076C" w:rsidRPr="00884902" w:rsidRDefault="0057076C" w:rsidP="00B1050F">
                  <w:pPr>
                    <w:jc w:val="center"/>
                    <w:rPr>
                      <w:b/>
                      <w:sz w:val="36"/>
                      <w:szCs w:val="36"/>
                    </w:rPr>
                  </w:pPr>
                  <w:r w:rsidRPr="00884902">
                    <w:rPr>
                      <w:b/>
                      <w:sz w:val="36"/>
                      <w:szCs w:val="36"/>
                    </w:rPr>
                    <w:t>Final Piece Criteria</w:t>
                  </w:r>
                </w:p>
                <w:p w:rsidR="0057076C" w:rsidRDefault="0057076C" w:rsidP="00B1050F">
                  <w:pPr>
                    <w:rPr>
                      <w:b/>
                      <w:sz w:val="32"/>
                      <w:szCs w:val="32"/>
                    </w:rPr>
                  </w:pPr>
                </w:p>
                <w:p w:rsidR="0057076C" w:rsidRPr="00DD2CA5" w:rsidRDefault="0057076C" w:rsidP="00B1050F">
                  <w:pPr>
                    <w:rPr>
                      <w:b/>
                      <w:sz w:val="32"/>
                      <w:szCs w:val="32"/>
                    </w:rPr>
                  </w:pPr>
                  <w:r>
                    <w:rPr>
                      <w:b/>
                      <w:sz w:val="32"/>
                      <w:szCs w:val="32"/>
                    </w:rPr>
                    <w:t>Understanding</w:t>
                  </w:r>
                </w:p>
                <w:p w:rsidR="0057076C" w:rsidRPr="00AF3B11" w:rsidRDefault="0057076C" w:rsidP="003D48E7">
                  <w:pPr>
                    <w:autoSpaceDE w:val="0"/>
                    <w:autoSpaceDN w:val="0"/>
                    <w:adjustRightInd w:val="0"/>
                    <w:rPr>
                      <w:rFonts w:ascii="Arial" w:hAnsi="Arial" w:cs="Arial"/>
                    </w:rPr>
                  </w:pPr>
                  <w:r>
                    <w:rPr>
                      <w:rFonts w:ascii="Arial" w:hAnsi="Arial" w:cs="Arial"/>
                    </w:rPr>
                    <w:t>Exhibit clear</w:t>
                  </w:r>
                  <w:r w:rsidRPr="00AF3B11">
                    <w:rPr>
                      <w:rFonts w:ascii="Arial" w:hAnsi="Arial" w:cs="Arial"/>
                    </w:rPr>
                    <w:t xml:space="preserve"> understanding</w:t>
                  </w:r>
                </w:p>
                <w:p w:rsidR="0057076C" w:rsidRPr="003D48E7" w:rsidRDefault="0057076C" w:rsidP="003D48E7">
                  <w:pPr>
                    <w:autoSpaceDE w:val="0"/>
                    <w:autoSpaceDN w:val="0"/>
                    <w:adjustRightInd w:val="0"/>
                    <w:rPr>
                      <w:rFonts w:ascii="Arial" w:hAnsi="Arial" w:cs="Arial"/>
                    </w:rPr>
                  </w:pPr>
                  <w:r w:rsidRPr="00AF3B11">
                    <w:rPr>
                      <w:rFonts w:ascii="Arial" w:hAnsi="Arial" w:cs="Arial"/>
                    </w:rPr>
                    <w:t>o</w:t>
                  </w:r>
                  <w:r>
                    <w:rPr>
                      <w:rFonts w:ascii="Arial" w:hAnsi="Arial" w:cs="Arial"/>
                    </w:rPr>
                    <w:t xml:space="preserve">f the ideas and techniques that </w:t>
                  </w:r>
                  <w:r w:rsidRPr="00AF3B11">
                    <w:rPr>
                      <w:rFonts w:ascii="Arial" w:hAnsi="Arial" w:cs="Arial"/>
                    </w:rPr>
                    <w:t>underpin artistic expression</w:t>
                  </w:r>
                </w:p>
                <w:p w:rsidR="0057076C" w:rsidRDefault="0057076C" w:rsidP="00B1050F">
                  <w:pPr>
                    <w:rPr>
                      <w:b/>
                      <w:sz w:val="32"/>
                      <w:szCs w:val="32"/>
                    </w:rPr>
                  </w:pPr>
                </w:p>
                <w:p w:rsidR="0057076C" w:rsidRPr="00DD2CA5" w:rsidRDefault="0057076C" w:rsidP="00B1050F">
                  <w:pPr>
                    <w:rPr>
                      <w:b/>
                      <w:sz w:val="32"/>
                      <w:szCs w:val="32"/>
                    </w:rPr>
                  </w:pPr>
                  <w:r>
                    <w:rPr>
                      <w:b/>
                      <w:sz w:val="32"/>
                      <w:szCs w:val="32"/>
                    </w:rPr>
                    <w:t>Relevance</w:t>
                  </w:r>
                </w:p>
                <w:p w:rsidR="0057076C" w:rsidRPr="00AF3B11" w:rsidRDefault="0057076C" w:rsidP="003D48E7">
                  <w:pPr>
                    <w:autoSpaceDE w:val="0"/>
                    <w:autoSpaceDN w:val="0"/>
                    <w:adjustRightInd w:val="0"/>
                    <w:rPr>
                      <w:rFonts w:ascii="Arial" w:hAnsi="Arial" w:cs="Arial"/>
                    </w:rPr>
                  </w:pPr>
                  <w:r>
                    <w:rPr>
                      <w:rFonts w:ascii="Arial" w:hAnsi="Arial" w:cs="Arial"/>
                    </w:rPr>
                    <w:t>Consistently demonstrate</w:t>
                  </w:r>
                  <w:r w:rsidRPr="00AF3B11">
                    <w:rPr>
                      <w:rFonts w:ascii="Arial" w:hAnsi="Arial" w:cs="Arial"/>
                    </w:rPr>
                    <w:t xml:space="preserve"> the</w:t>
                  </w:r>
                </w:p>
                <w:p w:rsidR="0057076C" w:rsidRPr="00AF3B11" w:rsidRDefault="0057076C" w:rsidP="003D48E7">
                  <w:pPr>
                    <w:autoSpaceDE w:val="0"/>
                    <w:autoSpaceDN w:val="0"/>
                    <w:adjustRightInd w:val="0"/>
                    <w:rPr>
                      <w:rFonts w:ascii="Arial" w:hAnsi="Arial" w:cs="Arial"/>
                    </w:rPr>
                  </w:pPr>
                  <w:r w:rsidRPr="00AF3B11">
                    <w:rPr>
                      <w:rFonts w:ascii="Arial" w:hAnsi="Arial" w:cs="Arial"/>
                    </w:rPr>
                    <w:t>pr</w:t>
                  </w:r>
                  <w:r>
                    <w:rPr>
                      <w:rFonts w:ascii="Arial" w:hAnsi="Arial" w:cs="Arial"/>
                    </w:rPr>
                    <w:t xml:space="preserve">oduction of personally relevant </w:t>
                  </w:r>
                  <w:r w:rsidRPr="00AF3B11">
                    <w:rPr>
                      <w:rFonts w:ascii="Arial" w:hAnsi="Arial" w:cs="Arial"/>
                    </w:rPr>
                    <w:t>artworks that show exploration of ideas reflecting</w:t>
                  </w:r>
                </w:p>
                <w:p w:rsidR="0057076C" w:rsidRPr="00AF3B11" w:rsidRDefault="0057076C" w:rsidP="003D48E7">
                  <w:pPr>
                    <w:autoSpaceDE w:val="0"/>
                    <w:autoSpaceDN w:val="0"/>
                    <w:adjustRightInd w:val="0"/>
                    <w:rPr>
                      <w:rFonts w:ascii="Arial" w:hAnsi="Arial" w:cs="Arial"/>
                    </w:rPr>
                  </w:pPr>
                  <w:r w:rsidRPr="00AF3B11">
                    <w:rPr>
                      <w:rFonts w:ascii="Arial" w:hAnsi="Arial" w:cs="Arial"/>
                    </w:rPr>
                    <w:t>cultural and historical</w:t>
                  </w:r>
                </w:p>
                <w:p w:rsidR="0057076C" w:rsidRPr="003D48E7" w:rsidRDefault="0057076C" w:rsidP="003D48E7">
                  <w:pPr>
                    <w:autoSpaceDE w:val="0"/>
                    <w:autoSpaceDN w:val="0"/>
                    <w:adjustRightInd w:val="0"/>
                  </w:pPr>
                  <w:r>
                    <w:rPr>
                      <w:rFonts w:ascii="Arial" w:hAnsi="Arial" w:cs="Arial"/>
                    </w:rPr>
                    <w:t xml:space="preserve">awareness and artistic </w:t>
                  </w:r>
                  <w:r w:rsidRPr="00AF3B11">
                    <w:rPr>
                      <w:rFonts w:ascii="Arial" w:hAnsi="Arial" w:cs="Arial"/>
                    </w:rPr>
                    <w:t>qualities.</w:t>
                  </w:r>
                </w:p>
                <w:p w:rsidR="0057076C" w:rsidRDefault="0057076C" w:rsidP="00B1050F">
                  <w:pPr>
                    <w:rPr>
                      <w:b/>
                      <w:sz w:val="32"/>
                      <w:szCs w:val="32"/>
                    </w:rPr>
                  </w:pPr>
                </w:p>
                <w:p w:rsidR="0057076C" w:rsidRPr="00DD2CA5" w:rsidRDefault="0057076C" w:rsidP="00B1050F">
                  <w:pPr>
                    <w:rPr>
                      <w:b/>
                      <w:sz w:val="32"/>
                      <w:szCs w:val="32"/>
                    </w:rPr>
                  </w:pPr>
                  <w:r>
                    <w:rPr>
                      <w:b/>
                      <w:sz w:val="32"/>
                      <w:szCs w:val="32"/>
                    </w:rPr>
                    <w:t>Development</w:t>
                  </w:r>
                </w:p>
                <w:p w:rsidR="0057076C" w:rsidRPr="00AF3B11" w:rsidRDefault="0057076C" w:rsidP="003D48E7">
                  <w:pPr>
                    <w:autoSpaceDE w:val="0"/>
                    <w:autoSpaceDN w:val="0"/>
                    <w:adjustRightInd w:val="0"/>
                    <w:rPr>
                      <w:rFonts w:ascii="Arial" w:hAnsi="Arial" w:cs="Arial"/>
                    </w:rPr>
                  </w:pPr>
                  <w:r>
                    <w:rPr>
                      <w:rFonts w:ascii="Arial" w:hAnsi="Arial" w:cs="Arial"/>
                    </w:rPr>
                    <w:t>Show</w:t>
                  </w:r>
                  <w:r w:rsidRPr="00AF3B11">
                    <w:rPr>
                      <w:rFonts w:ascii="Arial" w:hAnsi="Arial" w:cs="Arial"/>
                    </w:rPr>
                    <w:t xml:space="preserve"> thoughtful development</w:t>
                  </w:r>
                </w:p>
                <w:p w:rsidR="0057076C" w:rsidRPr="00AF3B11" w:rsidRDefault="0057076C" w:rsidP="003D48E7">
                  <w:pPr>
                    <w:autoSpaceDE w:val="0"/>
                    <w:autoSpaceDN w:val="0"/>
                    <w:adjustRightInd w:val="0"/>
                    <w:rPr>
                      <w:rFonts w:ascii="Arial" w:hAnsi="Arial" w:cs="Arial"/>
                    </w:rPr>
                  </w:pPr>
                  <w:r w:rsidRPr="00AF3B11">
                    <w:rPr>
                      <w:rFonts w:ascii="Arial" w:hAnsi="Arial" w:cs="Arial"/>
                    </w:rPr>
                    <w:t>of ideas and strategies for</w:t>
                  </w:r>
                </w:p>
                <w:p w:rsidR="0057076C" w:rsidRPr="003D48E7" w:rsidRDefault="0057076C" w:rsidP="003D48E7">
                  <w:pPr>
                    <w:autoSpaceDE w:val="0"/>
                    <w:autoSpaceDN w:val="0"/>
                    <w:adjustRightInd w:val="0"/>
                  </w:pPr>
                  <w:r w:rsidRPr="00AF3B11">
                    <w:rPr>
                      <w:rFonts w:ascii="Arial" w:hAnsi="Arial" w:cs="Arial"/>
                    </w:rPr>
                    <w:t>expression.</w:t>
                  </w:r>
                </w:p>
                <w:p w:rsidR="0057076C" w:rsidRDefault="0057076C" w:rsidP="00B1050F">
                  <w:pPr>
                    <w:rPr>
                      <w:b/>
                      <w:sz w:val="32"/>
                      <w:szCs w:val="32"/>
                    </w:rPr>
                  </w:pPr>
                </w:p>
                <w:p w:rsidR="0057076C" w:rsidRDefault="0057076C" w:rsidP="00B1050F">
                  <w:pPr>
                    <w:rPr>
                      <w:b/>
                      <w:sz w:val="32"/>
                      <w:szCs w:val="32"/>
                    </w:rPr>
                  </w:pPr>
                  <w:r>
                    <w:rPr>
                      <w:b/>
                      <w:sz w:val="32"/>
                      <w:szCs w:val="32"/>
                    </w:rPr>
                    <w:t>Sensitivity</w:t>
                  </w:r>
                </w:p>
                <w:p w:rsidR="0057076C" w:rsidRPr="00AF3B11" w:rsidRDefault="0057076C" w:rsidP="003D48E7">
                  <w:pPr>
                    <w:autoSpaceDE w:val="0"/>
                    <w:autoSpaceDN w:val="0"/>
                    <w:adjustRightInd w:val="0"/>
                    <w:rPr>
                      <w:rFonts w:ascii="Arial" w:hAnsi="Arial" w:cs="Arial"/>
                    </w:rPr>
                  </w:pPr>
                  <w:r>
                    <w:rPr>
                      <w:rFonts w:ascii="Arial" w:hAnsi="Arial" w:cs="Arial"/>
                    </w:rPr>
                    <w:t>Display</w:t>
                  </w:r>
                  <w:r w:rsidRPr="00AF3B11">
                    <w:rPr>
                      <w:rFonts w:ascii="Arial" w:hAnsi="Arial" w:cs="Arial"/>
                    </w:rPr>
                    <w:t xml:space="preserve"> sensitivity to materials</w:t>
                  </w:r>
                </w:p>
                <w:p w:rsidR="0057076C" w:rsidRPr="00AF3B11" w:rsidRDefault="0057076C" w:rsidP="003D48E7">
                  <w:pPr>
                    <w:autoSpaceDE w:val="0"/>
                    <w:autoSpaceDN w:val="0"/>
                    <w:adjustRightInd w:val="0"/>
                    <w:rPr>
                      <w:rFonts w:ascii="Arial" w:hAnsi="Arial" w:cs="Arial"/>
                    </w:rPr>
                  </w:pPr>
                  <w:r w:rsidRPr="00AF3B11">
                    <w:rPr>
                      <w:rFonts w:ascii="Arial" w:hAnsi="Arial" w:cs="Arial"/>
                    </w:rPr>
                    <w:t xml:space="preserve">and their use. </w:t>
                  </w:r>
                  <w:r>
                    <w:rPr>
                      <w:rFonts w:ascii="Arial" w:hAnsi="Arial" w:cs="Arial"/>
                    </w:rPr>
                    <w:t>Review</w:t>
                  </w:r>
                  <w:r w:rsidRPr="00AF3B11">
                    <w:rPr>
                      <w:rFonts w:ascii="Arial" w:hAnsi="Arial" w:cs="Arial"/>
                    </w:rPr>
                    <w:t>,</w:t>
                  </w:r>
                </w:p>
                <w:p w:rsidR="0057076C" w:rsidRPr="003D48E7" w:rsidRDefault="0057076C" w:rsidP="003D48E7">
                  <w:pPr>
                    <w:autoSpaceDE w:val="0"/>
                    <w:autoSpaceDN w:val="0"/>
                    <w:adjustRightInd w:val="0"/>
                    <w:rPr>
                      <w:rFonts w:ascii="Arial" w:hAnsi="Arial" w:cs="Arial"/>
                    </w:rPr>
                  </w:pPr>
                  <w:r>
                    <w:rPr>
                      <w:rFonts w:ascii="Arial" w:hAnsi="Arial" w:cs="Arial"/>
                    </w:rPr>
                    <w:t>modify and refine your work as it progresses</w:t>
                  </w:r>
                  <w:r w:rsidRPr="00AF3B11">
                    <w:rPr>
                      <w:rFonts w:ascii="Arial" w:hAnsi="Arial" w:cs="Arial"/>
                    </w:rPr>
                    <w:t xml:space="preserve">, </w:t>
                  </w:r>
                  <w:r>
                    <w:rPr>
                      <w:rFonts w:ascii="Arial" w:hAnsi="Arial" w:cs="Arial"/>
                    </w:rPr>
                    <w:t>resolving your ideas and media.</w:t>
                  </w:r>
                </w:p>
                <w:p w:rsidR="0057076C" w:rsidRDefault="0057076C" w:rsidP="00B1050F">
                  <w:pPr>
                    <w:rPr>
                      <w:b/>
                      <w:sz w:val="32"/>
                      <w:szCs w:val="32"/>
                    </w:rPr>
                  </w:pPr>
                </w:p>
                <w:p w:rsidR="0057076C" w:rsidRDefault="0057076C" w:rsidP="00B1050F">
                  <w:pPr>
                    <w:rPr>
                      <w:b/>
                      <w:sz w:val="32"/>
                      <w:szCs w:val="32"/>
                    </w:rPr>
                  </w:pPr>
                  <w:r>
                    <w:rPr>
                      <w:b/>
                      <w:sz w:val="32"/>
                      <w:szCs w:val="32"/>
                    </w:rPr>
                    <w:t>Technique</w:t>
                  </w:r>
                </w:p>
                <w:p w:rsidR="0057076C" w:rsidRPr="00AF3B11" w:rsidRDefault="0057076C" w:rsidP="003D48E7">
                  <w:pPr>
                    <w:autoSpaceDE w:val="0"/>
                    <w:autoSpaceDN w:val="0"/>
                    <w:adjustRightInd w:val="0"/>
                    <w:rPr>
                      <w:rFonts w:ascii="Arial" w:hAnsi="Arial" w:cs="Arial"/>
                    </w:rPr>
                  </w:pPr>
                  <w:r>
                    <w:rPr>
                      <w:rFonts w:ascii="Arial" w:hAnsi="Arial" w:cs="Arial"/>
                    </w:rPr>
                    <w:t>Display</w:t>
                  </w:r>
                  <w:r w:rsidRPr="00AF3B11">
                    <w:rPr>
                      <w:rFonts w:ascii="Arial" w:hAnsi="Arial" w:cs="Arial"/>
                    </w:rPr>
                    <w:t xml:space="preserve"> excellent technical</w:t>
                  </w:r>
                </w:p>
                <w:p w:rsidR="0057076C" w:rsidRDefault="0057076C" w:rsidP="003D48E7">
                  <w:pPr>
                    <w:rPr>
                      <w:b/>
                      <w:sz w:val="32"/>
                      <w:szCs w:val="32"/>
                    </w:rPr>
                  </w:pPr>
                  <w:r w:rsidRPr="00AF3B11">
                    <w:rPr>
                      <w:rFonts w:ascii="Arial" w:hAnsi="Arial" w:cs="Arial"/>
                    </w:rPr>
                    <w:t>Competence</w:t>
                  </w:r>
                  <w:r>
                    <w:rPr>
                      <w:rFonts w:ascii="Arial" w:hAnsi="Arial" w:cs="Arial"/>
                    </w:rPr>
                    <w:t>.</w:t>
                  </w:r>
                </w:p>
                <w:p w:rsidR="0057076C" w:rsidRDefault="0057076C" w:rsidP="00B1050F">
                  <w:pPr>
                    <w:rPr>
                      <w:b/>
                      <w:sz w:val="32"/>
                      <w:szCs w:val="32"/>
                    </w:rPr>
                  </w:pPr>
                </w:p>
                <w:p w:rsidR="0057076C" w:rsidRDefault="0057076C" w:rsidP="00B1050F">
                  <w:pPr>
                    <w:rPr>
                      <w:b/>
                      <w:sz w:val="32"/>
                      <w:szCs w:val="32"/>
                    </w:rPr>
                  </w:pPr>
                  <w:r>
                    <w:rPr>
                      <w:b/>
                      <w:sz w:val="32"/>
                      <w:szCs w:val="32"/>
                    </w:rPr>
                    <w:t>Confidence</w:t>
                  </w:r>
                </w:p>
                <w:p w:rsidR="0057076C" w:rsidRPr="00AF3B11" w:rsidRDefault="0057076C" w:rsidP="003D48E7">
                  <w:pPr>
                    <w:autoSpaceDE w:val="0"/>
                    <w:autoSpaceDN w:val="0"/>
                    <w:adjustRightInd w:val="0"/>
                    <w:rPr>
                      <w:rFonts w:ascii="Arial" w:hAnsi="Arial" w:cs="Arial"/>
                    </w:rPr>
                  </w:pPr>
                  <w:r>
                    <w:rPr>
                      <w:rFonts w:ascii="Arial" w:hAnsi="Arial" w:cs="Arial"/>
                    </w:rPr>
                    <w:t>Demonstrate</w:t>
                  </w:r>
                  <w:r w:rsidRPr="00AF3B11">
                    <w:rPr>
                      <w:rFonts w:ascii="Arial" w:hAnsi="Arial" w:cs="Arial"/>
                    </w:rPr>
                    <w:t xml:space="preserve"> confidence and</w:t>
                  </w:r>
                </w:p>
                <w:p w:rsidR="0057076C" w:rsidRPr="00AF3B11" w:rsidRDefault="0057076C" w:rsidP="003D48E7">
                  <w:pPr>
                    <w:autoSpaceDE w:val="0"/>
                    <w:autoSpaceDN w:val="0"/>
                    <w:adjustRightInd w:val="0"/>
                  </w:pPr>
                  <w:r w:rsidRPr="00AF3B11">
                    <w:rPr>
                      <w:rFonts w:ascii="Arial" w:hAnsi="Arial" w:cs="Arial"/>
                    </w:rPr>
                    <w:t>inventiveness.</w:t>
                  </w:r>
                </w:p>
                <w:p w:rsidR="0057076C" w:rsidRDefault="0057076C" w:rsidP="00B1050F">
                  <w:pPr>
                    <w:rPr>
                      <w:b/>
                      <w:sz w:val="32"/>
                      <w:szCs w:val="32"/>
                    </w:rPr>
                  </w:pPr>
                </w:p>
                <w:p w:rsidR="0057076C" w:rsidRDefault="0057076C" w:rsidP="00B1050F">
                  <w:pPr>
                    <w:rPr>
                      <w:b/>
                      <w:sz w:val="32"/>
                      <w:szCs w:val="32"/>
                    </w:rPr>
                  </w:pPr>
                  <w:r>
                    <w:rPr>
                      <w:b/>
                      <w:sz w:val="32"/>
                      <w:szCs w:val="32"/>
                    </w:rPr>
                    <w:t>Independence</w:t>
                  </w:r>
                </w:p>
                <w:p w:rsidR="0057076C" w:rsidRPr="00AF3B11" w:rsidRDefault="0057076C" w:rsidP="003D48E7">
                  <w:pPr>
                    <w:autoSpaceDE w:val="0"/>
                    <w:autoSpaceDN w:val="0"/>
                    <w:adjustRightInd w:val="0"/>
                    <w:rPr>
                      <w:rFonts w:ascii="Arial" w:hAnsi="Arial" w:cs="Arial"/>
                    </w:rPr>
                  </w:pPr>
                  <w:r w:rsidRPr="00AF3B11">
                    <w:rPr>
                      <w:rFonts w:ascii="Arial" w:hAnsi="Arial" w:cs="Arial"/>
                    </w:rPr>
                    <w:t>Shows an informed, reflective</w:t>
                  </w:r>
                </w:p>
                <w:p w:rsidR="0057076C" w:rsidRPr="00AF3B11" w:rsidRDefault="0057076C" w:rsidP="003D48E7">
                  <w:pPr>
                    <w:autoSpaceDE w:val="0"/>
                    <w:autoSpaceDN w:val="0"/>
                    <w:adjustRightInd w:val="0"/>
                    <w:rPr>
                      <w:rFonts w:ascii="Arial" w:hAnsi="Arial" w:cs="Arial"/>
                    </w:rPr>
                  </w:pPr>
                  <w:r w:rsidRPr="00AF3B11">
                    <w:rPr>
                      <w:rFonts w:ascii="Arial" w:hAnsi="Arial" w:cs="Arial"/>
                    </w:rPr>
                    <w:t>judgment that challenges and</w:t>
                  </w:r>
                </w:p>
                <w:p w:rsidR="0057076C" w:rsidRPr="003D48E7" w:rsidRDefault="0057076C" w:rsidP="003D48E7">
                  <w:pPr>
                    <w:autoSpaceDE w:val="0"/>
                    <w:autoSpaceDN w:val="0"/>
                    <w:adjustRightInd w:val="0"/>
                  </w:pPr>
                  <w:r w:rsidRPr="00AF3B11">
                    <w:rPr>
                      <w:rFonts w:ascii="Arial" w:hAnsi="Arial" w:cs="Arial"/>
                    </w:rPr>
                    <w:t>extends personal boundaries.</w:t>
                  </w:r>
                </w:p>
              </w:txbxContent>
            </v:textbox>
          </v:shape>
        </w:pict>
      </w:r>
      <w:r w:rsidR="00A14431">
        <w:rPr>
          <w:b/>
          <w:sz w:val="40"/>
          <w:szCs w:val="40"/>
        </w:rPr>
        <w:t xml:space="preserve">Studio Work  = </w:t>
      </w:r>
      <w:r w:rsidR="00B771FF" w:rsidRPr="00B771FF">
        <w:rPr>
          <w:b/>
          <w:sz w:val="40"/>
          <w:szCs w:val="40"/>
          <w:vertAlign w:val="subscript"/>
        </w:rPr>
        <w:t>4</w:t>
      </w:r>
      <w:r w:rsidR="00B771FF" w:rsidRPr="00B771FF">
        <w:rPr>
          <w:b/>
          <w:sz w:val="40"/>
          <w:szCs w:val="40"/>
          <w:vertAlign w:val="subscript"/>
        </w:rPr>
        <w:softHyphen/>
      </w:r>
      <w:r w:rsidR="00B1050F" w:rsidRPr="00B771FF">
        <w:rPr>
          <w:b/>
          <w:sz w:val="40"/>
          <w:szCs w:val="40"/>
          <w:vertAlign w:val="subscript"/>
        </w:rPr>
        <w:t>0</w:t>
      </w:r>
      <w:r w:rsidR="00B1050F" w:rsidRPr="00DD2CA5">
        <w:rPr>
          <w:b/>
          <w:sz w:val="40"/>
          <w:szCs w:val="40"/>
        </w:rPr>
        <w:t>%</w:t>
      </w:r>
    </w:p>
    <w:p w:rsidR="002B0B51" w:rsidRDefault="006B0A04" w:rsidP="002B0B51">
      <w:pPr>
        <w:rPr>
          <w:b/>
          <w:sz w:val="40"/>
          <w:szCs w:val="40"/>
        </w:rPr>
      </w:pPr>
      <w:r>
        <w:rPr>
          <w:b/>
          <w:noProof/>
          <w:sz w:val="40"/>
          <w:szCs w:val="40"/>
        </w:rPr>
        <w:pict>
          <v:shape id="_x0000_s1043" type="#_x0000_t202" style="position:absolute;margin-left:-45pt;margin-top:13pt;width:315pt;height:135pt;z-index:251651072">
            <v:textbox style="mso-next-textbox:#_x0000_s1043">
              <w:txbxContent>
                <w:p w:rsidR="0057076C" w:rsidRPr="00884902" w:rsidRDefault="0057076C" w:rsidP="00DE0E5C">
                  <w:pPr>
                    <w:jc w:val="center"/>
                    <w:rPr>
                      <w:b/>
                      <w:sz w:val="40"/>
                      <w:szCs w:val="40"/>
                    </w:rPr>
                  </w:pPr>
                  <w:r w:rsidRPr="00884902">
                    <w:rPr>
                      <w:b/>
                      <w:sz w:val="40"/>
                      <w:szCs w:val="40"/>
                    </w:rPr>
                    <w:t>Final Task</w:t>
                  </w:r>
                </w:p>
                <w:p w:rsidR="0057076C" w:rsidRPr="00DE0E5C" w:rsidRDefault="0057076C" w:rsidP="004F1C38">
                  <w:pPr>
                    <w:rPr>
                      <w:rFonts w:ascii="Comic Sans MS" w:hAnsi="Comic Sans MS" w:cs="Arial"/>
                      <w:sz w:val="36"/>
                      <w:szCs w:val="36"/>
                    </w:rPr>
                  </w:pPr>
                  <w:r>
                    <w:rPr>
                      <w:rFonts w:ascii="Comic Sans MS" w:hAnsi="Comic Sans MS" w:cs="Arial"/>
                      <w:sz w:val="36"/>
                      <w:szCs w:val="36"/>
                    </w:rPr>
                    <w:t>Develop a range of personally relevant studio work in 2D and 3D that explores movement.</w:t>
                  </w:r>
                </w:p>
                <w:p w:rsidR="0057076C" w:rsidRPr="004F1C38" w:rsidRDefault="0057076C" w:rsidP="004F1C38">
                  <w:pPr>
                    <w:rPr>
                      <w:rFonts w:ascii="Arial" w:hAnsi="Arial" w:cs="Arial"/>
                    </w:rPr>
                  </w:pPr>
                </w:p>
              </w:txbxContent>
            </v:textbox>
          </v:shape>
        </w:pict>
      </w:r>
      <w:r>
        <w:rPr>
          <w:b/>
          <w:noProof/>
          <w:sz w:val="40"/>
          <w:szCs w:val="40"/>
        </w:rPr>
        <w:pict>
          <v:shape id="_x0000_s1047" type="#_x0000_t202" style="position:absolute;margin-left:-45pt;margin-top:238pt;width:315pt;height:441pt;z-index:251653120">
            <v:textbox style="mso-next-textbox:#_x0000_s1047">
              <w:txbxContent>
                <w:p w:rsidR="0057076C" w:rsidRDefault="0057076C" w:rsidP="00B1050F">
                  <w:pPr>
                    <w:jc w:val="center"/>
                    <w:rPr>
                      <w:b/>
                      <w:sz w:val="32"/>
                      <w:szCs w:val="32"/>
                    </w:rPr>
                  </w:pPr>
                  <w:r w:rsidRPr="00B1050F">
                    <w:rPr>
                      <w:b/>
                      <w:sz w:val="32"/>
                      <w:szCs w:val="32"/>
                    </w:rPr>
                    <w:t>Things to Consider</w:t>
                  </w:r>
                </w:p>
                <w:p w:rsidR="0057076C" w:rsidRPr="00E45D0F" w:rsidRDefault="0057076C" w:rsidP="00E45D0F">
                  <w:pPr>
                    <w:rPr>
                      <w:rFonts w:ascii="Comic Sans MS" w:hAnsi="Comic Sans MS"/>
                      <w:sz w:val="20"/>
                      <w:szCs w:val="20"/>
                    </w:rPr>
                  </w:pPr>
                  <w:r w:rsidRPr="00E45D0F">
                    <w:rPr>
                      <w:rFonts w:ascii="Comic Sans MS" w:hAnsi="Comic Sans MS"/>
                      <w:sz w:val="20"/>
                      <w:szCs w:val="20"/>
                    </w:rPr>
                    <w:t>Have I put in appropriate time and energy?</w:t>
                  </w:r>
                </w:p>
                <w:p w:rsidR="0057076C" w:rsidRPr="00E45D0F" w:rsidRDefault="0057076C" w:rsidP="00E45D0F"/>
                <w:p w:rsidR="0057076C" w:rsidRDefault="0057076C" w:rsidP="00E45D0F">
                  <w:pPr>
                    <w:spacing w:before="60" w:after="60"/>
                    <w:rPr>
                      <w:rFonts w:ascii="Comic Sans MS" w:hAnsi="Comic Sans MS"/>
                      <w:sz w:val="20"/>
                      <w:szCs w:val="20"/>
                    </w:rPr>
                  </w:pPr>
                  <w:r w:rsidRPr="00495AA6">
                    <w:rPr>
                      <w:rFonts w:ascii="Comic Sans MS" w:hAnsi="Comic Sans MS"/>
                      <w:sz w:val="20"/>
                      <w:szCs w:val="20"/>
                    </w:rPr>
                    <w:t xml:space="preserve">Have I truly explored </w:t>
                  </w:r>
                  <w:r>
                    <w:rPr>
                      <w:rFonts w:ascii="Comic Sans MS" w:hAnsi="Comic Sans MS"/>
                      <w:sz w:val="20"/>
                      <w:szCs w:val="20"/>
                    </w:rPr>
                    <w:t xml:space="preserve">my </w:t>
                  </w:r>
                  <w:r w:rsidRPr="00495AA6">
                    <w:rPr>
                      <w:rFonts w:ascii="Comic Sans MS" w:hAnsi="Comic Sans MS"/>
                      <w:sz w:val="20"/>
                      <w:szCs w:val="20"/>
                    </w:rPr>
                    <w:t xml:space="preserve">ideas to create interesting, adventurous studio work (or have I just settled for the obvious)? Have I used any unusual or unexpected combinations of ideas </w:t>
                  </w:r>
                  <w:r>
                    <w:rPr>
                      <w:rFonts w:ascii="Comic Sans MS" w:hAnsi="Comic Sans MS"/>
                      <w:sz w:val="20"/>
                      <w:szCs w:val="20"/>
                    </w:rPr>
                    <w:t>or materials in my studio work?</w:t>
                  </w:r>
                </w:p>
                <w:p w:rsidR="0057076C" w:rsidRDefault="0057076C" w:rsidP="00E45D0F">
                  <w:pPr>
                    <w:spacing w:before="60" w:after="60"/>
                    <w:rPr>
                      <w:rFonts w:ascii="Comic Sans MS" w:hAnsi="Comic Sans MS"/>
                      <w:sz w:val="20"/>
                      <w:szCs w:val="20"/>
                    </w:rPr>
                  </w:pPr>
                </w:p>
                <w:p w:rsidR="0057076C" w:rsidRPr="00495AA6" w:rsidRDefault="0057076C" w:rsidP="00E45D0F">
                  <w:pPr>
                    <w:spacing w:before="60" w:after="60"/>
                    <w:rPr>
                      <w:rFonts w:ascii="Comic Sans MS" w:hAnsi="Comic Sans MS"/>
                      <w:sz w:val="20"/>
                      <w:szCs w:val="20"/>
                    </w:rPr>
                  </w:pPr>
                  <w:r>
                    <w:rPr>
                      <w:rFonts w:ascii="Comic Sans MS" w:hAnsi="Comic Sans MS"/>
                      <w:sz w:val="20"/>
                      <w:szCs w:val="20"/>
                    </w:rPr>
                    <w:t>How a</w:t>
                  </w:r>
                  <w:r w:rsidRPr="00495AA6">
                    <w:rPr>
                      <w:rFonts w:ascii="Comic Sans MS" w:hAnsi="Comic Sans MS"/>
                      <w:sz w:val="20"/>
                      <w:szCs w:val="20"/>
                    </w:rPr>
                    <w:t xml:space="preserve">re the ideas in my studio work connected with my own life and cultural background? Have I created strong, powerful pieces of art work which </w:t>
                  </w:r>
                  <w:r w:rsidRPr="007A4D2A">
                    <w:rPr>
                      <w:rFonts w:ascii="Comic Sans MS" w:hAnsi="Comic Sans MS"/>
                      <w:i/>
                      <w:iCs/>
                      <w:sz w:val="20"/>
                      <w:szCs w:val="20"/>
                    </w:rPr>
                    <w:t>really mean something</w:t>
                  </w:r>
                  <w:r w:rsidRPr="00495AA6">
                    <w:rPr>
                      <w:rFonts w:ascii="Comic Sans MS" w:hAnsi="Comic Sans MS"/>
                      <w:sz w:val="20"/>
                      <w:szCs w:val="20"/>
                    </w:rPr>
                    <w:t xml:space="preserve"> to me?</w:t>
                  </w:r>
                  <w:r>
                    <w:rPr>
                      <w:rFonts w:ascii="Comic Sans MS" w:hAnsi="Comic Sans MS"/>
                      <w:sz w:val="20"/>
                      <w:szCs w:val="20"/>
                    </w:rPr>
                    <w:t>”</w:t>
                  </w:r>
                </w:p>
                <w:p w:rsidR="0057076C" w:rsidRDefault="0057076C" w:rsidP="00E45D0F">
                  <w:pPr>
                    <w:spacing w:before="60" w:after="60"/>
                    <w:rPr>
                      <w:rFonts w:ascii="Comic Sans MS" w:hAnsi="Comic Sans MS"/>
                      <w:sz w:val="20"/>
                      <w:szCs w:val="20"/>
                    </w:rPr>
                  </w:pPr>
                </w:p>
                <w:p w:rsidR="0057076C" w:rsidRDefault="0057076C" w:rsidP="00E45D0F">
                  <w:pPr>
                    <w:spacing w:before="60" w:after="60"/>
                    <w:rPr>
                      <w:rFonts w:ascii="Comic Sans MS" w:hAnsi="Comic Sans MS"/>
                      <w:sz w:val="20"/>
                      <w:szCs w:val="20"/>
                    </w:rPr>
                  </w:pPr>
                  <w:r>
                    <w:rPr>
                      <w:rFonts w:ascii="Comic Sans MS" w:hAnsi="Comic Sans MS"/>
                      <w:sz w:val="20"/>
                      <w:szCs w:val="20"/>
                    </w:rPr>
                    <w:t xml:space="preserve">Are </w:t>
                  </w:r>
                  <w:r w:rsidRPr="00495AA6">
                    <w:rPr>
                      <w:rFonts w:ascii="Comic Sans MS" w:hAnsi="Comic Sans MS"/>
                      <w:sz w:val="20"/>
                      <w:szCs w:val="20"/>
                    </w:rPr>
                    <w:t xml:space="preserve">the ideas behind my studio work </w:t>
                  </w:r>
                  <w:r>
                    <w:rPr>
                      <w:rFonts w:ascii="Comic Sans MS" w:hAnsi="Comic Sans MS"/>
                      <w:sz w:val="20"/>
                      <w:szCs w:val="20"/>
                    </w:rPr>
                    <w:t>well suited to</w:t>
                  </w:r>
                  <w:r w:rsidRPr="00495AA6">
                    <w:rPr>
                      <w:rFonts w:ascii="Comic Sans MS" w:hAnsi="Comic Sans MS"/>
                      <w:sz w:val="20"/>
                      <w:szCs w:val="20"/>
                    </w:rPr>
                    <w:t xml:space="preserve"> the techniques and media that I have chosen to use?  What is the personal, cultural or visual meaning/purpose of my studio work</w:t>
                  </w:r>
                  <w:r>
                    <w:rPr>
                      <w:rFonts w:ascii="Comic Sans MS" w:hAnsi="Comic Sans MS"/>
                      <w:sz w:val="20"/>
                      <w:szCs w:val="20"/>
                    </w:rPr>
                    <w:t>?</w:t>
                  </w:r>
                </w:p>
                <w:p w:rsidR="0057076C" w:rsidRDefault="0057076C" w:rsidP="00E45D0F">
                  <w:pPr>
                    <w:spacing w:before="60" w:after="60"/>
                    <w:rPr>
                      <w:rFonts w:ascii="Comic Sans MS" w:hAnsi="Comic Sans MS"/>
                      <w:sz w:val="20"/>
                      <w:szCs w:val="20"/>
                    </w:rPr>
                  </w:pPr>
                </w:p>
                <w:p w:rsidR="0057076C" w:rsidRDefault="0057076C" w:rsidP="00E45D0F">
                  <w:pPr>
                    <w:spacing w:before="60" w:after="60"/>
                    <w:rPr>
                      <w:rFonts w:ascii="Comic Sans MS" w:hAnsi="Comic Sans MS"/>
                      <w:sz w:val="20"/>
                      <w:szCs w:val="20"/>
                    </w:rPr>
                  </w:pPr>
                  <w:r w:rsidRPr="00495AA6">
                    <w:rPr>
                      <w:rFonts w:ascii="Comic Sans MS" w:hAnsi="Comic Sans MS"/>
                      <w:sz w:val="20"/>
                      <w:szCs w:val="20"/>
                    </w:rPr>
                    <w:t xml:space="preserve">How effectively have I designed the appearance of my studio work? Have I used visual language well? (line, composition, form, tone, </w:t>
                  </w:r>
                  <w:proofErr w:type="spellStart"/>
                  <w:r w:rsidRPr="00495AA6">
                    <w:rPr>
                      <w:rFonts w:ascii="Comic Sans MS" w:hAnsi="Comic Sans MS"/>
                      <w:sz w:val="20"/>
                      <w:szCs w:val="20"/>
                    </w:rPr>
                    <w:t>colour</w:t>
                  </w:r>
                  <w:proofErr w:type="spellEnd"/>
                  <w:r w:rsidRPr="00495AA6">
                    <w:rPr>
                      <w:rFonts w:ascii="Comic Sans MS" w:hAnsi="Comic Sans MS"/>
                      <w:sz w:val="20"/>
                      <w:szCs w:val="20"/>
                    </w:rPr>
                    <w:t>, texture etc) Which visual or artistic problems have I encountered and have I solved them</w:t>
                  </w:r>
                  <w:r>
                    <w:rPr>
                      <w:rFonts w:ascii="Comic Sans MS" w:hAnsi="Comic Sans MS"/>
                      <w:sz w:val="20"/>
                      <w:szCs w:val="20"/>
                    </w:rPr>
                    <w:t xml:space="preserve"> well?</w:t>
                  </w:r>
                </w:p>
                <w:p w:rsidR="0057076C" w:rsidRDefault="0057076C" w:rsidP="00E45D0F">
                  <w:pPr>
                    <w:spacing w:before="60" w:after="60"/>
                    <w:rPr>
                      <w:rFonts w:ascii="Comic Sans MS" w:hAnsi="Comic Sans MS"/>
                      <w:sz w:val="20"/>
                      <w:szCs w:val="20"/>
                    </w:rPr>
                  </w:pPr>
                </w:p>
                <w:p w:rsidR="0057076C" w:rsidRPr="00495AA6" w:rsidRDefault="0057076C" w:rsidP="00E45D0F">
                  <w:pPr>
                    <w:spacing w:before="60" w:after="60"/>
                    <w:rPr>
                      <w:rFonts w:ascii="Comic Sans MS" w:hAnsi="Comic Sans MS"/>
                      <w:sz w:val="20"/>
                      <w:szCs w:val="20"/>
                    </w:rPr>
                  </w:pPr>
                  <w:r w:rsidRPr="00495AA6">
                    <w:rPr>
                      <w:rFonts w:ascii="Comic Sans MS" w:hAnsi="Comic Sans MS"/>
                      <w:sz w:val="20"/>
                      <w:szCs w:val="20"/>
                    </w:rPr>
                    <w:t>Am I using my chosen media with high levels of skill? What visual effects do I want to create? How effective is the medium I have chosen at creating these effects?  Would it be bette</w:t>
                  </w:r>
                  <w:r>
                    <w:rPr>
                      <w:rFonts w:ascii="Comic Sans MS" w:hAnsi="Comic Sans MS"/>
                      <w:sz w:val="20"/>
                      <w:szCs w:val="20"/>
                    </w:rPr>
                    <w:t>r to choose a different medium?”</w:t>
                  </w:r>
                </w:p>
                <w:p w:rsidR="0057076C" w:rsidRDefault="0057076C" w:rsidP="00E45D0F">
                  <w:pPr>
                    <w:rPr>
                      <w:sz w:val="28"/>
                      <w:szCs w:val="28"/>
                    </w:rPr>
                  </w:pPr>
                </w:p>
                <w:p w:rsidR="0057076C" w:rsidRPr="00E45D0F" w:rsidRDefault="0057076C" w:rsidP="00E45D0F">
                  <w:pPr>
                    <w:rPr>
                      <w:sz w:val="28"/>
                      <w:szCs w:val="28"/>
                    </w:rPr>
                  </w:pPr>
                  <w:r w:rsidRPr="00495AA6">
                    <w:rPr>
                      <w:rFonts w:ascii="Comic Sans MS" w:hAnsi="Comic Sans MS"/>
                      <w:sz w:val="20"/>
                      <w:szCs w:val="20"/>
                    </w:rPr>
                    <w:t xml:space="preserve">Can I distinguish between my good and not-so-good art works, explaining how each </w:t>
                  </w:r>
                  <w:r>
                    <w:rPr>
                      <w:rFonts w:ascii="Comic Sans MS" w:hAnsi="Comic Sans MS"/>
                      <w:sz w:val="20"/>
                      <w:szCs w:val="20"/>
                    </w:rPr>
                    <w:t>piece</w:t>
                  </w:r>
                  <w:r w:rsidRPr="00495AA6">
                    <w:rPr>
                      <w:rFonts w:ascii="Comic Sans MS" w:hAnsi="Comic Sans MS"/>
                      <w:sz w:val="20"/>
                      <w:szCs w:val="20"/>
                    </w:rPr>
                    <w:t xml:space="preserve"> has contributed to my improvement?</w:t>
                  </w:r>
                </w:p>
              </w:txbxContent>
            </v:textbox>
          </v:shape>
        </w:pict>
      </w:r>
      <w:r>
        <w:rPr>
          <w:b/>
          <w:noProof/>
          <w:sz w:val="40"/>
          <w:szCs w:val="40"/>
        </w:rPr>
        <w:pict>
          <v:shape id="_x0000_s1044" type="#_x0000_t202" style="position:absolute;margin-left:-45pt;margin-top:148pt;width:315pt;height:90pt;z-index:251652096">
            <v:textbox style="mso-next-textbox:#_x0000_s1044">
              <w:txbxContent>
                <w:p w:rsidR="0057076C" w:rsidRDefault="0057076C" w:rsidP="00B1050F">
                  <w:pPr>
                    <w:jc w:val="center"/>
                    <w:rPr>
                      <w:b/>
                      <w:sz w:val="32"/>
                      <w:szCs w:val="32"/>
                    </w:rPr>
                  </w:pPr>
                  <w:r w:rsidRPr="00B1050F">
                    <w:rPr>
                      <w:b/>
                      <w:sz w:val="32"/>
                      <w:szCs w:val="32"/>
                    </w:rPr>
                    <w:t>Limitations</w:t>
                  </w:r>
                </w:p>
                <w:p w:rsidR="0057076C" w:rsidRPr="00DE0E5C" w:rsidRDefault="0057076C" w:rsidP="00E45D0F">
                  <w:pPr>
                    <w:rPr>
                      <w:rFonts w:ascii="Comic Sans MS" w:hAnsi="Comic Sans MS"/>
                    </w:rPr>
                  </w:pPr>
                  <w:r>
                    <w:rPr>
                      <w:rFonts w:ascii="Comic Sans MS" w:hAnsi="Comic Sans MS"/>
                    </w:rPr>
                    <w:t>You must have at least 2 2-dimentional works and 1 3-dimentional. Works should be made at regular intervals during your investigation.</w:t>
                  </w:r>
                </w:p>
              </w:txbxContent>
            </v:textbox>
          </v:shape>
        </w:pict>
      </w:r>
      <w:r w:rsidR="00B1050F">
        <w:rPr>
          <w:b/>
          <w:sz w:val="40"/>
          <w:szCs w:val="40"/>
        </w:rPr>
        <w:br w:type="page"/>
        <w:t>Appropriate Resources</w:t>
      </w:r>
      <w:r w:rsidR="002B0B51">
        <w:rPr>
          <w:b/>
          <w:sz w:val="40"/>
          <w:szCs w:val="40"/>
        </w:rPr>
        <w:t xml:space="preserve">                   Relevant Artists</w:t>
      </w:r>
    </w:p>
    <w:p w:rsidR="00BC0AAE" w:rsidRPr="00DD2CA5" w:rsidRDefault="00B771FF" w:rsidP="002B0B51">
      <w:pPr>
        <w:rPr>
          <w:b/>
          <w:sz w:val="40"/>
          <w:szCs w:val="40"/>
        </w:rPr>
      </w:pPr>
      <w:r>
        <w:rPr>
          <w:b/>
          <w:noProof/>
          <w:sz w:val="40"/>
          <w:szCs w:val="40"/>
        </w:rPr>
        <w:pict>
          <v:shape id="_x0000_s1056" type="#_x0000_t202" style="position:absolute;margin-left:-25.65pt;margin-top:634pt;width:430.95pt;height:63pt;z-index:251645952;mso-position-horizontal:absolute;mso-position-horizontal-relative:text;mso-position-vertical:absolute;mso-position-vertical-relative:text">
            <v:textbox style="mso-next-textbox:#_x0000_s1056">
              <w:txbxContent>
                <w:p w:rsidR="0057076C" w:rsidRDefault="0057076C">
                  <w:pPr>
                    <w:rPr>
                      <w:b/>
                      <w:sz w:val="40"/>
                      <w:szCs w:val="40"/>
                    </w:rPr>
                  </w:pPr>
                  <w:r>
                    <w:rPr>
                      <w:b/>
                      <w:sz w:val="40"/>
                      <w:szCs w:val="40"/>
                    </w:rPr>
                    <w:t>Deadline =</w:t>
                  </w:r>
                  <w:r w:rsidR="00B771FF">
                    <w:rPr>
                      <w:b/>
                      <w:sz w:val="40"/>
                      <w:szCs w:val="40"/>
                    </w:rPr>
                    <w:t xml:space="preserve"> April </w:t>
                  </w:r>
                  <w:r>
                    <w:rPr>
                      <w:b/>
                      <w:sz w:val="40"/>
                      <w:szCs w:val="40"/>
                    </w:rPr>
                    <w:tab/>
                  </w:r>
                  <w:r w:rsidRPr="002C0A9A">
                    <w:rPr>
                      <w:b/>
                      <w:sz w:val="40"/>
                      <w:szCs w:val="40"/>
                    </w:rPr>
                    <w:t>Minimum Pages</w:t>
                  </w:r>
                  <w:r>
                    <w:rPr>
                      <w:b/>
                      <w:sz w:val="40"/>
                      <w:szCs w:val="40"/>
                    </w:rPr>
                    <w:t xml:space="preserve"> =   15</w:t>
                  </w:r>
                </w:p>
                <w:p w:rsidR="0057076C" w:rsidRPr="002C0A9A" w:rsidRDefault="0057076C">
                  <w:pPr>
                    <w:rPr>
                      <w:b/>
                      <w:sz w:val="40"/>
                      <w:szCs w:val="40"/>
                    </w:rPr>
                  </w:pPr>
                  <w:r>
                    <w:rPr>
                      <w:b/>
                      <w:sz w:val="40"/>
                      <w:szCs w:val="40"/>
                    </w:rPr>
                    <w:tab/>
                  </w:r>
                  <w:r>
                    <w:rPr>
                      <w:b/>
                      <w:sz w:val="40"/>
                      <w:szCs w:val="40"/>
                    </w:rPr>
                    <w:tab/>
                  </w:r>
                  <w:r>
                    <w:rPr>
                      <w:b/>
                      <w:sz w:val="40"/>
                      <w:szCs w:val="40"/>
                    </w:rPr>
                    <w:tab/>
                  </w:r>
                  <w:r>
                    <w:rPr>
                      <w:b/>
                      <w:sz w:val="40"/>
                      <w:szCs w:val="40"/>
                    </w:rPr>
                    <w:tab/>
                  </w:r>
                  <w:r w:rsidR="00B771FF">
                    <w:rPr>
                      <w:b/>
                      <w:sz w:val="40"/>
                      <w:szCs w:val="40"/>
                    </w:rPr>
                    <w:t xml:space="preserve">         </w:t>
                  </w:r>
                  <w:r w:rsidRPr="002C0A9A">
                    <w:rPr>
                      <w:b/>
                      <w:sz w:val="40"/>
                      <w:szCs w:val="40"/>
                    </w:rPr>
                    <w:t xml:space="preserve"> </w:t>
                  </w:r>
                  <w:r w:rsidR="00B771FF">
                    <w:rPr>
                      <w:b/>
                      <w:sz w:val="40"/>
                      <w:szCs w:val="40"/>
                    </w:rPr>
                    <w:t>1</w:t>
                  </w:r>
                  <w:r>
                    <w:rPr>
                      <w:b/>
                      <w:sz w:val="40"/>
                      <w:szCs w:val="40"/>
                    </w:rPr>
                    <w:t xml:space="preserve"> </w:t>
                  </w:r>
                  <w:r>
                    <w:rPr>
                      <w:b/>
                      <w:sz w:val="32"/>
                      <w:szCs w:val="32"/>
                    </w:rPr>
                    <w:t xml:space="preserve">Studio </w:t>
                  </w:r>
                  <w:r w:rsidR="00B771FF">
                    <w:rPr>
                      <w:b/>
                      <w:sz w:val="32"/>
                      <w:szCs w:val="32"/>
                    </w:rPr>
                    <w:t>Piece</w:t>
                  </w:r>
                </w:p>
              </w:txbxContent>
            </v:textbox>
          </v:shape>
        </w:pict>
      </w:r>
      <w:r w:rsidR="00527896">
        <w:rPr>
          <w:noProof/>
          <w:lang w:eastAsia="en-US"/>
        </w:rPr>
        <w:drawing>
          <wp:anchor distT="0" distB="0" distL="114300" distR="114300" simplePos="0" relativeHeight="251669504" behindDoc="0" locked="0" layoutInCell="1" allowOverlap="1">
            <wp:simplePos x="0" y="0"/>
            <wp:positionH relativeFrom="column">
              <wp:posOffset>1638300</wp:posOffset>
            </wp:positionH>
            <wp:positionV relativeFrom="paragraph">
              <wp:posOffset>1010920</wp:posOffset>
            </wp:positionV>
            <wp:extent cx="1703070" cy="2240280"/>
            <wp:effectExtent l="19050" t="0" r="0" b="0"/>
            <wp:wrapNone/>
            <wp:docPr id="100" name="ihover-img" descr="http://ts4.mm.bing.net/th?id=I.4693369267749063&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http://ts4.mm.bing.net/th?id=I.4693369267749063&amp;pid=15.1"/>
                    <pic:cNvPicPr>
                      <a:picLocks noChangeAspect="1" noChangeArrowheads="1"/>
                    </pic:cNvPicPr>
                  </pic:nvPicPr>
                  <pic:blipFill>
                    <a:blip r:embed="rId8" r:link="rId9"/>
                    <a:srcRect/>
                    <a:stretch>
                      <a:fillRect/>
                    </a:stretch>
                  </pic:blipFill>
                  <pic:spPr bwMode="auto">
                    <a:xfrm>
                      <a:off x="0" y="0"/>
                      <a:ext cx="1703070" cy="2240280"/>
                    </a:xfrm>
                    <a:prstGeom prst="rect">
                      <a:avLst/>
                    </a:prstGeom>
                    <a:noFill/>
                    <a:ln w="9525">
                      <a:noFill/>
                      <a:miter lim="800000"/>
                      <a:headEnd/>
                      <a:tailEnd/>
                    </a:ln>
                  </pic:spPr>
                </pic:pic>
              </a:graphicData>
            </a:graphic>
          </wp:anchor>
        </w:drawing>
      </w:r>
      <w:r w:rsidR="00527896">
        <w:rPr>
          <w:noProof/>
          <w:lang w:eastAsia="en-US"/>
        </w:rPr>
        <w:drawing>
          <wp:anchor distT="0" distB="0" distL="114300" distR="114300" simplePos="0" relativeHeight="251675648" behindDoc="0" locked="0" layoutInCell="1" allowOverlap="1">
            <wp:simplePos x="0" y="0"/>
            <wp:positionH relativeFrom="column">
              <wp:posOffset>1943100</wp:posOffset>
            </wp:positionH>
            <wp:positionV relativeFrom="paragraph">
              <wp:posOffset>5784850</wp:posOffset>
            </wp:positionV>
            <wp:extent cx="2286000" cy="1809750"/>
            <wp:effectExtent l="19050" t="0" r="0" b="0"/>
            <wp:wrapNone/>
            <wp:docPr id="103" name="Picture 3" descr="http://char.txa.cornell.edu/language/element/move/cal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har.txa.cornell.edu/language/element/move/calder.gif"/>
                    <pic:cNvPicPr>
                      <a:picLocks noChangeAspect="1" noChangeArrowheads="1"/>
                    </pic:cNvPicPr>
                  </pic:nvPicPr>
                  <pic:blipFill>
                    <a:blip r:embed="rId10"/>
                    <a:srcRect/>
                    <a:stretch>
                      <a:fillRect/>
                    </a:stretch>
                  </pic:blipFill>
                  <pic:spPr bwMode="auto">
                    <a:xfrm>
                      <a:off x="0" y="0"/>
                      <a:ext cx="2286000" cy="1809750"/>
                    </a:xfrm>
                    <a:prstGeom prst="rect">
                      <a:avLst/>
                    </a:prstGeom>
                    <a:noFill/>
                    <a:ln w="9525">
                      <a:noFill/>
                      <a:miter lim="800000"/>
                      <a:headEnd/>
                      <a:tailEnd/>
                    </a:ln>
                  </pic:spPr>
                </pic:pic>
              </a:graphicData>
            </a:graphic>
          </wp:anchor>
        </w:drawing>
      </w:r>
      <w:r w:rsidR="00527896">
        <w:rPr>
          <w:noProof/>
          <w:lang w:eastAsia="en-US"/>
        </w:rPr>
        <w:drawing>
          <wp:anchor distT="0" distB="0" distL="114300" distR="114300" simplePos="0" relativeHeight="251673600" behindDoc="0" locked="0" layoutInCell="1" allowOverlap="1">
            <wp:simplePos x="0" y="0"/>
            <wp:positionH relativeFrom="column">
              <wp:posOffset>4114800</wp:posOffset>
            </wp:positionH>
            <wp:positionV relativeFrom="paragraph">
              <wp:posOffset>3365500</wp:posOffset>
            </wp:positionV>
            <wp:extent cx="2062480" cy="2514600"/>
            <wp:effectExtent l="19050" t="0" r="0" b="0"/>
            <wp:wrapNone/>
            <wp:docPr id="102" name="Picture 1" descr="http://char.txa.cornell.edu/language/element/move/vas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r.txa.cornell.edu/language/element/move/vasare.gif"/>
                    <pic:cNvPicPr>
                      <a:picLocks noChangeAspect="1" noChangeArrowheads="1"/>
                    </pic:cNvPicPr>
                  </pic:nvPicPr>
                  <pic:blipFill>
                    <a:blip r:embed="rId11"/>
                    <a:srcRect/>
                    <a:stretch>
                      <a:fillRect/>
                    </a:stretch>
                  </pic:blipFill>
                  <pic:spPr bwMode="auto">
                    <a:xfrm>
                      <a:off x="0" y="0"/>
                      <a:ext cx="2062480" cy="2514600"/>
                    </a:xfrm>
                    <a:prstGeom prst="rect">
                      <a:avLst/>
                    </a:prstGeom>
                    <a:noFill/>
                    <a:ln w="9525">
                      <a:noFill/>
                      <a:miter lim="800000"/>
                      <a:headEnd/>
                      <a:tailEnd/>
                    </a:ln>
                  </pic:spPr>
                </pic:pic>
              </a:graphicData>
            </a:graphic>
          </wp:anchor>
        </w:drawing>
      </w:r>
      <w:r w:rsidR="006B0A04" w:rsidRPr="006B0A04">
        <w:rPr>
          <w:noProof/>
        </w:rPr>
        <w:pict>
          <v:shape id="_x0000_s1113" type="#_x0000_t202" style="position:absolute;margin-left:162pt;margin-top:418pt;width:135pt;height:27pt;z-index:251664384;mso-position-horizontal-relative:text;mso-position-vertical-relative:text">
            <v:textbox>
              <w:txbxContent>
                <w:p w:rsidR="0057076C" w:rsidRPr="006E320D" w:rsidRDefault="0057076C" w:rsidP="006E320D">
                  <w:pPr>
                    <w:jc w:val="center"/>
                    <w:rPr>
                      <w:b/>
                      <w:bCs/>
                    </w:rPr>
                  </w:pPr>
                  <w:proofErr w:type="spellStart"/>
                  <w:r>
                    <w:rPr>
                      <w:b/>
                      <w:bCs/>
                    </w:rPr>
                    <w:t>Edweard</w:t>
                  </w:r>
                  <w:proofErr w:type="spellEnd"/>
                  <w:r>
                    <w:rPr>
                      <w:b/>
                      <w:bCs/>
                    </w:rPr>
                    <w:t xml:space="preserve"> Muybridge</w:t>
                  </w:r>
                </w:p>
                <w:p w:rsidR="0057076C" w:rsidRPr="002B0B51" w:rsidRDefault="0057076C" w:rsidP="006E320D">
                  <w:pPr>
                    <w:jc w:val="center"/>
                  </w:pPr>
                </w:p>
              </w:txbxContent>
            </v:textbox>
          </v:shape>
        </w:pict>
      </w:r>
      <w:r w:rsidR="00527896">
        <w:rPr>
          <w:noProof/>
          <w:lang w:eastAsia="en-US"/>
        </w:rPr>
        <w:drawing>
          <wp:anchor distT="0" distB="0" distL="114300" distR="114300" simplePos="0" relativeHeight="251671552" behindDoc="0" locked="0" layoutInCell="1" allowOverlap="1">
            <wp:simplePos x="0" y="0"/>
            <wp:positionH relativeFrom="column">
              <wp:posOffset>1828800</wp:posOffset>
            </wp:positionH>
            <wp:positionV relativeFrom="paragraph">
              <wp:posOffset>3708400</wp:posOffset>
            </wp:positionV>
            <wp:extent cx="2100580" cy="1625600"/>
            <wp:effectExtent l="19050" t="0" r="0" b="0"/>
            <wp:wrapNone/>
            <wp:docPr id="101" name="yui_3_5_1_15_1354421682299_607" descr="http://ts1.mm.bing.net/th?id=H.4566203900035408&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5_1354421682299_607" descr="http://ts1.mm.bing.net/th?id=H.4566203900035408&amp;pid=15.1"/>
                    <pic:cNvPicPr>
                      <a:picLocks noChangeAspect="1" noChangeArrowheads="1"/>
                    </pic:cNvPicPr>
                  </pic:nvPicPr>
                  <pic:blipFill>
                    <a:blip r:embed="rId12" r:link="rId13"/>
                    <a:srcRect/>
                    <a:stretch>
                      <a:fillRect/>
                    </a:stretch>
                  </pic:blipFill>
                  <pic:spPr bwMode="auto">
                    <a:xfrm>
                      <a:off x="0" y="0"/>
                      <a:ext cx="2100580" cy="1625600"/>
                    </a:xfrm>
                    <a:prstGeom prst="rect">
                      <a:avLst/>
                    </a:prstGeom>
                    <a:noFill/>
                    <a:ln w="9525">
                      <a:noFill/>
                      <a:miter lim="800000"/>
                      <a:headEnd/>
                      <a:tailEnd/>
                    </a:ln>
                  </pic:spPr>
                </pic:pic>
              </a:graphicData>
            </a:graphic>
          </wp:anchor>
        </w:drawing>
      </w:r>
      <w:r w:rsidR="006B0A04">
        <w:rPr>
          <w:b/>
          <w:noProof/>
          <w:sz w:val="40"/>
          <w:szCs w:val="40"/>
        </w:rPr>
        <w:pict>
          <v:shape id="_x0000_s1104" type="#_x0000_t202" style="position:absolute;margin-left:-63pt;margin-top:15pt;width:198pt;height:378pt;z-index:251655168;mso-position-horizontal-relative:text;mso-position-vertical-relative:text">
            <v:textbox>
              <w:txbxContent>
                <w:p w:rsidR="0057076C" w:rsidRDefault="0057076C">
                  <w:proofErr w:type="spellStart"/>
                  <w:r>
                    <w:t>Ikons</w:t>
                  </w:r>
                  <w:proofErr w:type="spellEnd"/>
                  <w:r>
                    <w:t xml:space="preserve"> – Art Now </w:t>
                  </w:r>
                  <w:proofErr w:type="spellStart"/>
                  <w:r>
                    <w:t>Taschen</w:t>
                  </w:r>
                  <w:proofErr w:type="spellEnd"/>
                </w:p>
                <w:p w:rsidR="0057076C" w:rsidRDefault="0057076C">
                  <w:r>
                    <w:t>30,000 Years of Art</w:t>
                  </w:r>
                </w:p>
                <w:p w:rsidR="0057076C" w:rsidRDefault="0057076C">
                  <w:r>
                    <w:t>The history of Art</w:t>
                  </w:r>
                </w:p>
                <w:p w:rsidR="0057076C" w:rsidRDefault="0057076C">
                  <w:r>
                    <w:t>Plop</w:t>
                  </w:r>
                </w:p>
                <w:p w:rsidR="0057076C" w:rsidRDefault="0057076C">
                  <w:r>
                    <w:t>Art Monthly</w:t>
                  </w:r>
                </w:p>
                <w:p w:rsidR="0057076C" w:rsidRDefault="0057076C">
                  <w:r>
                    <w:t>Futurism</w:t>
                  </w:r>
                </w:p>
                <w:p w:rsidR="0057076C" w:rsidRDefault="006B0A04">
                  <w:hyperlink r:id="rId14" w:history="1">
                    <w:r w:rsidR="0057076C" w:rsidRPr="002F577D">
                      <w:rPr>
                        <w:rStyle w:val="Hyperlink"/>
                      </w:rPr>
                      <w:t>http://www.cambridgeincolour.com/tutorials/camera-shutter-speed.htm</w:t>
                    </w:r>
                  </w:hyperlink>
                </w:p>
                <w:p w:rsidR="0057076C" w:rsidRPr="00936ABA" w:rsidRDefault="0057076C">
                  <w:r w:rsidRPr="00266B93">
                    <w:t>http://art.sy/</w:t>
                  </w:r>
                </w:p>
                <w:p w:rsidR="0057076C" w:rsidRDefault="006B0A04">
                  <w:hyperlink r:id="rId15" w:history="1">
                    <w:r w:rsidR="0057076C" w:rsidRPr="002F577D">
                      <w:rPr>
                        <w:rStyle w:val="Hyperlink"/>
                      </w:rPr>
                      <w:t>http://www.muybridge.org/</w:t>
                    </w:r>
                  </w:hyperlink>
                </w:p>
                <w:p w:rsidR="0057076C" w:rsidRDefault="006B0A04">
                  <w:pPr>
                    <w:rPr>
                      <w:rStyle w:val="url"/>
                    </w:rPr>
                  </w:pPr>
                  <w:hyperlink r:id="rId16" w:history="1">
                    <w:r w:rsidR="0057076C" w:rsidRPr="002F577D">
                      <w:rPr>
                        <w:rStyle w:val="Hyperlink"/>
                      </w:rPr>
                      <w:t>www.</w:t>
                    </w:r>
                    <w:r w:rsidR="0057076C" w:rsidRPr="002F577D">
                      <w:rPr>
                        <w:rStyle w:val="Hyperlink"/>
                        <w:b/>
                        <w:bCs/>
                      </w:rPr>
                      <w:t>masters-of-photography.com</w:t>
                    </w:r>
                    <w:r w:rsidR="0057076C" w:rsidRPr="002F577D">
                      <w:rPr>
                        <w:rStyle w:val="Hyperlink"/>
                      </w:rPr>
                      <w:t>/M/</w:t>
                    </w:r>
                    <w:r w:rsidR="0057076C" w:rsidRPr="002F577D">
                      <w:rPr>
                        <w:rStyle w:val="Hyperlink"/>
                        <w:b/>
                        <w:bCs/>
                      </w:rPr>
                      <w:t>muybridge</w:t>
                    </w:r>
                    <w:r w:rsidR="0057076C" w:rsidRPr="002F577D">
                      <w:rPr>
                        <w:rStyle w:val="Hyperlink"/>
                      </w:rPr>
                      <w:t>/</w:t>
                    </w:r>
                    <w:r w:rsidR="0057076C" w:rsidRPr="002F577D">
                      <w:rPr>
                        <w:rStyle w:val="Hyperlink"/>
                        <w:b/>
                        <w:bCs/>
                      </w:rPr>
                      <w:t>muybridge</w:t>
                    </w:r>
                    <w:r w:rsidR="0057076C" w:rsidRPr="002F577D">
                      <w:rPr>
                        <w:rStyle w:val="Hyperlink"/>
                      </w:rPr>
                      <w:t>.html</w:t>
                    </w:r>
                  </w:hyperlink>
                </w:p>
                <w:p w:rsidR="0057076C" w:rsidRDefault="006B0A04">
                  <w:hyperlink r:id="rId17" w:history="1">
                    <w:r w:rsidR="0057076C" w:rsidRPr="002F577D">
                      <w:rPr>
                        <w:rStyle w:val="Hyperlink"/>
                      </w:rPr>
                      <w:t>http://char.txa.cornell.edu/language/element/move/move.htm</w:t>
                    </w:r>
                  </w:hyperlink>
                </w:p>
                <w:p w:rsidR="0057076C" w:rsidRDefault="0057076C"/>
                <w:p w:rsidR="0057076C" w:rsidRDefault="006B0A04">
                  <w:hyperlink r:id="rId18" w:history="1">
                    <w:r w:rsidR="0057076C" w:rsidRPr="002F577D">
                      <w:rPr>
                        <w:rStyle w:val="Hyperlink"/>
                      </w:rPr>
                      <w:t>http://www.theartstory.org/movement-futurism.htm</w:t>
                    </w:r>
                  </w:hyperlink>
                </w:p>
                <w:p w:rsidR="0057076C" w:rsidRPr="00652A22" w:rsidRDefault="0057076C"/>
              </w:txbxContent>
            </v:textbox>
          </v:shape>
        </w:pict>
      </w:r>
      <w:r w:rsidR="006B0A04">
        <w:rPr>
          <w:b/>
          <w:noProof/>
          <w:sz w:val="40"/>
          <w:szCs w:val="40"/>
        </w:rPr>
        <w:pict>
          <v:shape id="_x0000_s1109" type="#_x0000_t202" style="position:absolute;margin-left:189pt;margin-top:598pt;width:135pt;height:27pt;z-index:251660288;mso-position-horizontal-relative:text;mso-position-vertical-relative:text">
            <v:textbox>
              <w:txbxContent>
                <w:p w:rsidR="0057076C" w:rsidRPr="002B0B51" w:rsidRDefault="0057076C" w:rsidP="006E320D">
                  <w:pPr>
                    <w:jc w:val="center"/>
                  </w:pPr>
                  <w:r>
                    <w:rPr>
                      <w:b/>
                      <w:bCs/>
                    </w:rPr>
                    <w:t>Alex Calder</w:t>
                  </w:r>
                </w:p>
                <w:p w:rsidR="0057076C" w:rsidRPr="002B0B51" w:rsidRDefault="0057076C" w:rsidP="006E320D">
                  <w:pPr>
                    <w:jc w:val="center"/>
                  </w:pPr>
                </w:p>
              </w:txbxContent>
            </v:textbox>
          </v:shape>
        </w:pict>
      </w:r>
      <w:r w:rsidR="006B0A04">
        <w:rPr>
          <w:b/>
          <w:noProof/>
          <w:sz w:val="40"/>
          <w:szCs w:val="40"/>
        </w:rPr>
        <w:pict>
          <v:shape id="_x0000_s1115" type="#_x0000_t202" style="position:absolute;margin-left:-18pt;margin-top:598pt;width:135pt;height:27pt;z-index:251666432;mso-position-horizontal-relative:text;mso-position-vertical-relative:text">
            <v:textbox>
              <w:txbxContent>
                <w:p w:rsidR="0057076C" w:rsidRPr="002B0B51" w:rsidRDefault="0057076C" w:rsidP="00A64605">
                  <w:pPr>
                    <w:jc w:val="center"/>
                  </w:pPr>
                  <w:r>
                    <w:rPr>
                      <w:b/>
                      <w:bCs/>
                    </w:rPr>
                    <w:t>Martha Kruger</w:t>
                  </w:r>
                </w:p>
                <w:p w:rsidR="0057076C" w:rsidRPr="002B0B51" w:rsidRDefault="0057076C" w:rsidP="00A64605">
                  <w:pPr>
                    <w:jc w:val="center"/>
                  </w:pPr>
                </w:p>
              </w:txbxContent>
            </v:textbox>
          </v:shape>
        </w:pict>
      </w:r>
      <w:r w:rsidR="00527896">
        <w:rPr>
          <w:noProof/>
          <w:lang w:eastAsia="en-US"/>
        </w:rPr>
        <w:drawing>
          <wp:anchor distT="0" distB="0" distL="114300" distR="114300" simplePos="0" relativeHeight="251665408" behindDoc="0" locked="0" layoutInCell="1" allowOverlap="1">
            <wp:simplePos x="0" y="0"/>
            <wp:positionH relativeFrom="column">
              <wp:posOffset>-571500</wp:posOffset>
            </wp:positionH>
            <wp:positionV relativeFrom="paragraph">
              <wp:posOffset>5308600</wp:posOffset>
            </wp:positionV>
            <wp:extent cx="2400300" cy="2348230"/>
            <wp:effectExtent l="19050" t="0" r="0" b="0"/>
            <wp:wrapNone/>
            <wp:docPr id="90" name="Picture 90" descr="MarthaRosler-Saddams-Palace-Febreze-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MarthaRosler-Saddams-Palace-Febreze-2004"/>
                    <pic:cNvPicPr>
                      <a:picLocks noChangeAspect="1" noChangeArrowheads="1"/>
                    </pic:cNvPicPr>
                  </pic:nvPicPr>
                  <pic:blipFill>
                    <a:blip r:embed="rId19" cstate="print"/>
                    <a:srcRect/>
                    <a:stretch>
                      <a:fillRect/>
                    </a:stretch>
                  </pic:blipFill>
                  <pic:spPr bwMode="auto">
                    <a:xfrm>
                      <a:off x="0" y="0"/>
                      <a:ext cx="2400300" cy="2348230"/>
                    </a:xfrm>
                    <a:prstGeom prst="rect">
                      <a:avLst/>
                    </a:prstGeom>
                    <a:noFill/>
                  </pic:spPr>
                </pic:pic>
              </a:graphicData>
            </a:graphic>
          </wp:anchor>
        </w:drawing>
      </w:r>
      <w:r w:rsidR="00527896">
        <w:rPr>
          <w:noProof/>
          <w:lang w:eastAsia="en-US"/>
        </w:rPr>
        <w:drawing>
          <wp:inline distT="0" distB="0" distL="0" distR="0">
            <wp:extent cx="952500" cy="889000"/>
            <wp:effectExtent l="0" t="0" r="0" b="0"/>
            <wp:docPr id="51" name="4784332_cg8sLw" descr="Animal locomotion - Vol 4 - FEMALES (nude) - Highlights : Eadweard Muybridge - Animal locomotion volume 4 - scanned and processed by Dave Gor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84332_cg8sLw" descr="Animal locomotion - Vol 4 - FEMALES (nude) - Highlights : Eadweard Muybridge - Animal locomotion volume 4 - scanned and processed by Dave Gordon"/>
                    <pic:cNvPicPr>
                      <a:picLocks noChangeAspect="1" noChangeArrowheads="1"/>
                    </pic:cNvPicPr>
                  </pic:nvPicPr>
                  <pic:blipFill>
                    <a:blip r:embed="rId20"/>
                    <a:srcRect/>
                    <a:stretch>
                      <a:fillRect/>
                    </a:stretch>
                  </pic:blipFill>
                  <pic:spPr bwMode="auto">
                    <a:xfrm>
                      <a:off x="0" y="0"/>
                      <a:ext cx="952500" cy="889000"/>
                    </a:xfrm>
                    <a:prstGeom prst="rect">
                      <a:avLst/>
                    </a:prstGeom>
                    <a:noFill/>
                    <a:ln w="9525">
                      <a:noFill/>
                      <a:miter lim="800000"/>
                      <a:headEnd/>
                      <a:tailEnd/>
                    </a:ln>
                  </pic:spPr>
                </pic:pic>
              </a:graphicData>
            </a:graphic>
          </wp:inline>
        </w:drawing>
      </w:r>
      <w:r w:rsidR="006B0A04" w:rsidRPr="006B0A04">
        <w:rPr>
          <w:noProof/>
        </w:rPr>
        <w:pict>
          <v:shape id="_x0000_s1111" type="#_x0000_t202" style="position:absolute;margin-left:342pt;margin-top:463pt;width:135pt;height:27pt;z-index:251662336;mso-position-horizontal-relative:text;mso-position-vertical-relative:text">
            <v:textbox>
              <w:txbxContent>
                <w:p w:rsidR="0057076C" w:rsidRPr="002B0B51" w:rsidRDefault="0057076C" w:rsidP="006E320D">
                  <w:pPr>
                    <w:jc w:val="center"/>
                  </w:pPr>
                  <w:r>
                    <w:rPr>
                      <w:b/>
                      <w:bCs/>
                    </w:rPr>
                    <w:t xml:space="preserve">Victor </w:t>
                  </w:r>
                  <w:proofErr w:type="spellStart"/>
                  <w:r>
                    <w:rPr>
                      <w:b/>
                      <w:bCs/>
                    </w:rPr>
                    <w:t>Vasareley</w:t>
                  </w:r>
                  <w:proofErr w:type="spellEnd"/>
                </w:p>
                <w:p w:rsidR="0057076C" w:rsidRPr="002B0B51" w:rsidRDefault="0057076C" w:rsidP="006E320D">
                  <w:pPr>
                    <w:jc w:val="center"/>
                  </w:pPr>
                </w:p>
              </w:txbxContent>
            </v:textbox>
          </v:shape>
        </w:pict>
      </w:r>
      <w:r w:rsidR="006E320D" w:rsidRPr="006E320D">
        <w:t xml:space="preserve"> </w:t>
      </w:r>
      <w:r w:rsidR="006B0A04">
        <w:rPr>
          <w:b/>
          <w:noProof/>
          <w:sz w:val="40"/>
          <w:szCs w:val="40"/>
        </w:rPr>
        <w:pict>
          <v:shape id="_x0000_s1105" type="#_x0000_t202" style="position:absolute;margin-left:234pt;margin-top:4pt;width:234pt;height:315pt;z-index:251656192;mso-position-horizontal-relative:text;mso-position-vertical-relative:text">
            <v:textbox>
              <w:txbxContent>
                <w:p w:rsidR="0057076C" w:rsidRDefault="0057076C" w:rsidP="002B0B51">
                  <w:r>
                    <w:t>Salvador Dali</w:t>
                  </w:r>
                </w:p>
                <w:p w:rsidR="0057076C" w:rsidRDefault="0057076C" w:rsidP="002B0B51">
                  <w:r>
                    <w:t>Pablo Picasso</w:t>
                  </w:r>
                </w:p>
                <w:p w:rsidR="0057076C" w:rsidRDefault="0057076C" w:rsidP="002B0B51">
                  <w:r>
                    <w:t>Marcel Duchamp</w:t>
                  </w:r>
                </w:p>
                <w:p w:rsidR="0057076C" w:rsidRDefault="0057076C" w:rsidP="002B0B51">
                  <w:proofErr w:type="spellStart"/>
                  <w:r>
                    <w:t>Edweard</w:t>
                  </w:r>
                  <w:proofErr w:type="spellEnd"/>
                  <w:r>
                    <w:t xml:space="preserve"> Muybridge</w:t>
                  </w:r>
                </w:p>
                <w:p w:rsidR="0057076C" w:rsidRDefault="0057076C" w:rsidP="005E01AB">
                  <w:pPr>
                    <w:ind w:left="720"/>
                  </w:pPr>
                  <w:r>
                    <w:t xml:space="preserve">Umberto Boccioni, Carlo </w:t>
                  </w:r>
                  <w:proofErr w:type="spellStart"/>
                  <w:r>
                    <w:t>Carrà</w:t>
                  </w:r>
                  <w:proofErr w:type="spellEnd"/>
                  <w:r>
                    <w:t xml:space="preserve">, and Luigi </w:t>
                  </w:r>
                  <w:proofErr w:type="spellStart"/>
                  <w:r>
                    <w:t>Russolo</w:t>
                  </w:r>
                  <w:proofErr w:type="spellEnd"/>
                  <w:r>
                    <w:t>.</w:t>
                  </w:r>
                </w:p>
                <w:p w:rsidR="0057076C" w:rsidRDefault="0057076C" w:rsidP="002B0B51">
                  <w:r>
                    <w:tab/>
                    <w:t>Alexander Calder</w:t>
                  </w:r>
                </w:p>
                <w:p w:rsidR="0057076C" w:rsidRDefault="0057076C" w:rsidP="00510C7C">
                  <w:pPr>
                    <w:ind w:firstLine="720"/>
                  </w:pPr>
                  <w:r>
                    <w:t>Bridget Riley</w:t>
                  </w:r>
                </w:p>
                <w:p w:rsidR="0057076C" w:rsidRDefault="0057076C" w:rsidP="00510C7C">
                  <w:pPr>
                    <w:ind w:firstLine="720"/>
                  </w:pPr>
                  <w:r>
                    <w:t xml:space="preserve">Victor </w:t>
                  </w:r>
                  <w:proofErr w:type="spellStart"/>
                  <w:r>
                    <w:t>Vasarelly</w:t>
                  </w:r>
                  <w:proofErr w:type="spellEnd"/>
                </w:p>
                <w:p w:rsidR="0057076C" w:rsidRDefault="0057076C" w:rsidP="00510C7C">
                  <w:pPr>
                    <w:ind w:firstLine="720"/>
                  </w:pPr>
                  <w:r>
                    <w:t xml:space="preserve">Robert </w:t>
                  </w:r>
                  <w:proofErr w:type="spellStart"/>
                  <w:r>
                    <w:t>Delauney</w:t>
                  </w:r>
                  <w:proofErr w:type="spellEnd"/>
                </w:p>
                <w:p w:rsidR="0057076C" w:rsidRDefault="0057076C" w:rsidP="00510C7C">
                  <w:pPr>
                    <w:ind w:firstLine="720"/>
                  </w:pPr>
                  <w:r w:rsidRPr="00510C7C">
                    <w:t>Boccioni</w:t>
                  </w:r>
                </w:p>
                <w:tbl>
                  <w:tblPr>
                    <w:tblW w:w="4878" w:type="dxa"/>
                    <w:tblCellSpacing w:w="0" w:type="dxa"/>
                    <w:tblCellMar>
                      <w:left w:w="0" w:type="dxa"/>
                      <w:right w:w="0" w:type="dxa"/>
                    </w:tblCellMar>
                    <w:tblLook w:val="04A0"/>
                  </w:tblPr>
                  <w:tblGrid>
                    <w:gridCol w:w="2187"/>
                    <w:gridCol w:w="2691"/>
                  </w:tblGrid>
                  <w:tr w:rsidR="0057076C">
                    <w:trPr>
                      <w:tblCellSpacing w:w="0" w:type="dxa"/>
                    </w:trPr>
                    <w:tc>
                      <w:tcPr>
                        <w:tcW w:w="2187" w:type="dxa"/>
                        <w:tcMar>
                          <w:top w:w="0" w:type="dxa"/>
                          <w:left w:w="200" w:type="dxa"/>
                          <w:bottom w:w="0" w:type="dxa"/>
                          <w:right w:w="0" w:type="dxa"/>
                        </w:tcMar>
                        <w:vAlign w:val="center"/>
                      </w:tcPr>
                      <w:p w:rsidR="0057076C" w:rsidRDefault="0057076C">
                        <w:r>
                          <w:t xml:space="preserve">            </w:t>
                        </w:r>
                        <w:proofErr w:type="spellStart"/>
                        <w:r>
                          <w:t>GiacomBalla</w:t>
                        </w:r>
                        <w:proofErr w:type="spellEnd"/>
                      </w:p>
                    </w:tc>
                    <w:tc>
                      <w:tcPr>
                        <w:tcW w:w="2691" w:type="dxa"/>
                        <w:vAlign w:val="center"/>
                      </w:tcPr>
                      <w:p w:rsidR="0057076C" w:rsidRDefault="0057076C"/>
                    </w:tc>
                  </w:tr>
                </w:tbl>
                <w:p w:rsidR="0057076C" w:rsidRDefault="0057076C" w:rsidP="00596834">
                  <w:pPr>
                    <w:ind w:firstLine="720"/>
                  </w:pPr>
                  <w:r>
                    <w:t xml:space="preserve">Natalia </w:t>
                  </w:r>
                  <w:proofErr w:type="spellStart"/>
                  <w:r>
                    <w:t>Goncharov</w:t>
                  </w:r>
                  <w:proofErr w:type="spellEnd"/>
                </w:p>
                <w:p w:rsidR="0057076C" w:rsidRDefault="0057076C" w:rsidP="00596834">
                  <w:pPr>
                    <w:ind w:firstLine="720"/>
                  </w:pPr>
                </w:p>
              </w:txbxContent>
            </v:textbox>
          </v:shape>
        </w:pict>
      </w:r>
      <w:r w:rsidR="006B0A04">
        <w:rPr>
          <w:b/>
          <w:noProof/>
          <w:sz w:val="40"/>
          <w:szCs w:val="40"/>
        </w:rPr>
        <w:pict>
          <v:shape id="_x0000_s1107" type="#_x0000_t202" style="position:absolute;margin-left:135pt;margin-top:256pt;width:135pt;height:27pt;z-index:251658240;mso-position-horizontal-relative:text;mso-position-vertical-relative:text">
            <v:textbox>
              <w:txbxContent>
                <w:p w:rsidR="0057076C" w:rsidRPr="002B0B51" w:rsidRDefault="0057076C" w:rsidP="002B0B51">
                  <w:pPr>
                    <w:jc w:val="center"/>
                  </w:pPr>
                  <w:r>
                    <w:t xml:space="preserve">Luigi </w:t>
                  </w:r>
                  <w:proofErr w:type="spellStart"/>
                  <w:r>
                    <w:t>Russolo</w:t>
                  </w:r>
                  <w:proofErr w:type="spellEnd"/>
                </w:p>
              </w:txbxContent>
            </v:textbox>
          </v:shape>
        </w:pict>
      </w:r>
    </w:p>
    <w:sectPr w:rsidR="00BC0AAE" w:rsidRPr="00DD2CA5" w:rsidSect="004F1C38">
      <w:headerReference w:type="default" r:id="rId21"/>
      <w:pgSz w:w="12240" w:h="15840"/>
      <w:pgMar w:top="1080" w:right="1800" w:bottom="1440" w:left="18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76C" w:rsidRDefault="0057076C">
      <w:r>
        <w:separator/>
      </w:r>
    </w:p>
  </w:endnote>
  <w:endnote w:type="continuationSeparator" w:id="0">
    <w:p w:rsidR="0057076C" w:rsidRDefault="0057076C">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宋体">
    <w:panose1 w:val="00000000000000000000"/>
    <w:charset w:val="86"/>
    <w:family w:val="auto"/>
    <w:notTrueType/>
    <w:pitch w:val="variable"/>
    <w:sig w:usb0="00000001" w:usb1="00000000" w:usb2="0100040E" w:usb3="00000000" w:csb0="00040000" w:csb1="00000000"/>
  </w:font>
  <w:font w:name="Lucida Sans">
    <w:panose1 w:val="020B0602030504020204"/>
    <w:charset w:val="00"/>
    <w:family w:val="swiss"/>
    <w:pitch w:val="variable"/>
    <w:sig w:usb0="00000003" w:usb1="00000000" w:usb2="00000000" w:usb3="00000000" w:csb0="00000001" w:csb1="00000000"/>
  </w:font>
  <w:font w:name="宋3f体3f">
    <w:panose1 w:val="00000000000000000000"/>
    <w:charset w:val="86"/>
    <w:family w:val="swiss"/>
    <w:notTrueType/>
    <w:pitch w:val="variable"/>
    <w:sig w:usb0="00000001" w:usb1="080E0000" w:usb2="00000010" w:usb3="00000000" w:csb0="00040000" w:csb1="00000000"/>
  </w:font>
  <w:font w:name="Tahoma">
    <w:panose1 w:val="020B0604030504040204"/>
    <w:charset w:val="00"/>
    <w:family w:val="swiss"/>
    <w:pitch w:val="variable"/>
    <w:sig w:usb0="E1002AFF" w:usb1="C000605B" w:usb2="00000029" w:usb3="00000000" w:csb0="000101FF" w:csb1="00000000"/>
  </w:font>
  <w:font w:name="Baskerville Old Face">
    <w:panose1 w:val="02020602080505020303"/>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76C" w:rsidRDefault="0057076C">
      <w:r>
        <w:separator/>
      </w:r>
    </w:p>
  </w:footnote>
  <w:footnote w:type="continuationSeparator" w:id="0">
    <w:p w:rsidR="0057076C" w:rsidRDefault="0057076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76C" w:rsidRDefault="00B771FF" w:rsidP="00BC0AAE">
    <w:pPr>
      <w:pStyle w:val="Header"/>
    </w:pPr>
    <w:proofErr w:type="spellStart"/>
    <w:r>
      <w:t>Ruamrudee</w:t>
    </w:r>
    <w:proofErr w:type="spellEnd"/>
    <w:r>
      <w:t xml:space="preserve"> International School</w:t>
    </w:r>
    <w:r w:rsidR="0057076C">
      <w:t xml:space="preserve">  </w:t>
    </w:r>
    <w:r w:rsidR="0057076C">
      <w:tab/>
    </w:r>
    <w:r w:rsidR="0057076C">
      <w:tab/>
      <w:t xml:space="preserve">  IB Visual Art</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A10707"/>
    <w:multiLevelType w:val="hybridMultilevel"/>
    <w:tmpl w:val="8048E0A6"/>
    <w:lvl w:ilvl="0" w:tplc="0AF0127C">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701"/>
  <w:doNotTrackMoves/>
  <w:defaultTabStop w:val="720"/>
  <w:characterSpacingControl w:val="doNotCompress"/>
  <w:hdrShapeDefaults>
    <o:shapedefaults v:ext="edit" spidmax="2050">
      <o:colormenu v:ext="edit" fillcolor="#fc0"/>
    </o:shapedefaults>
  </w:hdrShapeDefaults>
  <w:footnotePr>
    <w:footnote w:id="-1"/>
    <w:footnote w:id="0"/>
  </w:footnotePr>
  <w:endnotePr>
    <w:endnote w:id="-1"/>
    <w:endnote w:id="0"/>
  </w:endnotePr>
  <w:compat>
    <w:useFELayout/>
  </w:compat>
  <w:rsids>
    <w:rsidRoot w:val="00BC0AAE"/>
    <w:rsid w:val="0001190A"/>
    <w:rsid w:val="000909AF"/>
    <w:rsid w:val="000F5B21"/>
    <w:rsid w:val="00115B47"/>
    <w:rsid w:val="00151BEC"/>
    <w:rsid w:val="00172D6A"/>
    <w:rsid w:val="001A56FF"/>
    <w:rsid w:val="001B55C9"/>
    <w:rsid w:val="001C25DC"/>
    <w:rsid w:val="001D3A8A"/>
    <w:rsid w:val="001F06E0"/>
    <w:rsid w:val="0020503D"/>
    <w:rsid w:val="00266B93"/>
    <w:rsid w:val="002B0B51"/>
    <w:rsid w:val="002C0A9A"/>
    <w:rsid w:val="00301C48"/>
    <w:rsid w:val="003514E4"/>
    <w:rsid w:val="00362926"/>
    <w:rsid w:val="003C595A"/>
    <w:rsid w:val="003D48E7"/>
    <w:rsid w:val="004D2D41"/>
    <w:rsid w:val="004F1C38"/>
    <w:rsid w:val="00510C7C"/>
    <w:rsid w:val="0051143E"/>
    <w:rsid w:val="00527896"/>
    <w:rsid w:val="0057076C"/>
    <w:rsid w:val="00596834"/>
    <w:rsid w:val="005C3972"/>
    <w:rsid w:val="005E01AB"/>
    <w:rsid w:val="00652A22"/>
    <w:rsid w:val="006B0A04"/>
    <w:rsid w:val="006E320D"/>
    <w:rsid w:val="00732F0C"/>
    <w:rsid w:val="00797094"/>
    <w:rsid w:val="007A4B07"/>
    <w:rsid w:val="00807B32"/>
    <w:rsid w:val="00811DCF"/>
    <w:rsid w:val="008717E4"/>
    <w:rsid w:val="00884902"/>
    <w:rsid w:val="0088677E"/>
    <w:rsid w:val="0089306B"/>
    <w:rsid w:val="008E44AF"/>
    <w:rsid w:val="00913A62"/>
    <w:rsid w:val="00936ABA"/>
    <w:rsid w:val="00954C9D"/>
    <w:rsid w:val="00A14431"/>
    <w:rsid w:val="00A324AD"/>
    <w:rsid w:val="00A34C71"/>
    <w:rsid w:val="00A64605"/>
    <w:rsid w:val="00A65EBA"/>
    <w:rsid w:val="00A765E0"/>
    <w:rsid w:val="00AA4BC3"/>
    <w:rsid w:val="00AA5314"/>
    <w:rsid w:val="00B1050F"/>
    <w:rsid w:val="00B771FF"/>
    <w:rsid w:val="00BC0AAE"/>
    <w:rsid w:val="00C30BC6"/>
    <w:rsid w:val="00C36360"/>
    <w:rsid w:val="00C930BE"/>
    <w:rsid w:val="00CC7F17"/>
    <w:rsid w:val="00D1453F"/>
    <w:rsid w:val="00D25996"/>
    <w:rsid w:val="00D6579D"/>
    <w:rsid w:val="00D74881"/>
    <w:rsid w:val="00D92025"/>
    <w:rsid w:val="00DC14E6"/>
    <w:rsid w:val="00DD2CA5"/>
    <w:rsid w:val="00DE0E5C"/>
    <w:rsid w:val="00E32884"/>
    <w:rsid w:val="00E34360"/>
    <w:rsid w:val="00E45D0F"/>
    <w:rsid w:val="00E80E78"/>
    <w:rsid w:val="00F43997"/>
    <w:rsid w:val="00FB0CA5"/>
  </w:rsids>
  <m:mathPr>
    <m:mathFont m:val="Lucida Sans"/>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f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A04"/>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BC0AAE"/>
    <w:pPr>
      <w:tabs>
        <w:tab w:val="center" w:pos="4320"/>
        <w:tab w:val="right" w:pos="8640"/>
      </w:tabs>
    </w:pPr>
  </w:style>
  <w:style w:type="paragraph" w:styleId="Footer">
    <w:name w:val="footer"/>
    <w:basedOn w:val="Normal"/>
    <w:rsid w:val="00BC0AAE"/>
    <w:pPr>
      <w:tabs>
        <w:tab w:val="center" w:pos="4320"/>
        <w:tab w:val="right" w:pos="8640"/>
      </w:tabs>
    </w:pPr>
  </w:style>
  <w:style w:type="character" w:styleId="Hyperlink">
    <w:name w:val="Hyperlink"/>
    <w:basedOn w:val="DefaultParagraphFont"/>
    <w:rsid w:val="0089306B"/>
    <w:rPr>
      <w:color w:val="0000FF"/>
      <w:u w:val="single"/>
    </w:rPr>
  </w:style>
  <w:style w:type="paragraph" w:customStyle="1" w:styleId="Default">
    <w:name w:val="Default"/>
    <w:rsid w:val="0089306B"/>
    <w:pPr>
      <w:autoSpaceDE w:val="0"/>
      <w:autoSpaceDN w:val="0"/>
      <w:adjustRightInd w:val="0"/>
      <w:spacing w:line="200" w:lineRule="atLeast"/>
    </w:pPr>
    <w:rPr>
      <w:rFonts w:ascii="Lucida Sans" w:eastAsia="宋3f体3f" w:hAnsi="Lucida Sans" w:cs="Lucida Sans"/>
      <w:color w:val="FFFFFF"/>
      <w:kern w:val="1"/>
      <w:sz w:val="36"/>
      <w:szCs w:val="36"/>
    </w:rPr>
  </w:style>
  <w:style w:type="character" w:customStyle="1" w:styleId="url">
    <w:name w:val="url"/>
    <w:basedOn w:val="DefaultParagraphFont"/>
    <w:rsid w:val="00D92025"/>
  </w:style>
  <w:style w:type="paragraph" w:styleId="BalloonText">
    <w:name w:val="Balloon Text"/>
    <w:basedOn w:val="Normal"/>
    <w:link w:val="BalloonTextChar"/>
    <w:rsid w:val="0057076C"/>
    <w:rPr>
      <w:rFonts w:ascii="Tahoma" w:hAnsi="Tahoma" w:cs="Tahoma"/>
      <w:sz w:val="16"/>
      <w:szCs w:val="16"/>
    </w:rPr>
  </w:style>
  <w:style w:type="character" w:customStyle="1" w:styleId="BalloonTextChar">
    <w:name w:val="Balloon Text Char"/>
    <w:basedOn w:val="DefaultParagraphFont"/>
    <w:link w:val="BalloonText"/>
    <w:rsid w:val="005707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662196">
      <w:bodyDiv w:val="1"/>
      <w:marLeft w:val="0"/>
      <w:marRight w:val="0"/>
      <w:marTop w:val="0"/>
      <w:marBottom w:val="0"/>
      <w:divBdr>
        <w:top w:val="none" w:sz="0" w:space="0" w:color="auto"/>
        <w:left w:val="none" w:sz="0" w:space="0" w:color="auto"/>
        <w:bottom w:val="none" w:sz="0" w:space="0" w:color="auto"/>
        <w:right w:val="none" w:sz="0" w:space="0" w:color="auto"/>
      </w:divBdr>
      <w:divsChild>
        <w:div w:id="636572117">
          <w:marLeft w:val="0"/>
          <w:marRight w:val="0"/>
          <w:marTop w:val="0"/>
          <w:marBottom w:val="0"/>
          <w:divBdr>
            <w:top w:val="none" w:sz="0" w:space="0" w:color="auto"/>
            <w:left w:val="none" w:sz="0" w:space="0" w:color="auto"/>
            <w:bottom w:val="none" w:sz="0" w:space="0" w:color="auto"/>
            <w:right w:val="none" w:sz="0" w:space="0" w:color="auto"/>
          </w:divBdr>
        </w:div>
      </w:divsChild>
    </w:div>
    <w:div w:id="98109476">
      <w:bodyDiv w:val="1"/>
      <w:marLeft w:val="0"/>
      <w:marRight w:val="0"/>
      <w:marTop w:val="0"/>
      <w:marBottom w:val="0"/>
      <w:divBdr>
        <w:top w:val="none" w:sz="0" w:space="0" w:color="auto"/>
        <w:left w:val="none" w:sz="0" w:space="0" w:color="auto"/>
        <w:bottom w:val="none" w:sz="0" w:space="0" w:color="auto"/>
        <w:right w:val="none" w:sz="0" w:space="0" w:color="auto"/>
      </w:divBdr>
      <w:divsChild>
        <w:div w:id="938415082">
          <w:marLeft w:val="0"/>
          <w:marRight w:val="0"/>
          <w:marTop w:val="0"/>
          <w:marBottom w:val="0"/>
          <w:divBdr>
            <w:top w:val="none" w:sz="0" w:space="0" w:color="auto"/>
            <w:left w:val="none" w:sz="0" w:space="0" w:color="auto"/>
            <w:bottom w:val="none" w:sz="0" w:space="0" w:color="auto"/>
            <w:right w:val="none" w:sz="0" w:space="0" w:color="auto"/>
          </w:divBdr>
        </w:div>
      </w:divsChild>
    </w:div>
    <w:div w:id="702437438">
      <w:bodyDiv w:val="1"/>
      <w:marLeft w:val="0"/>
      <w:marRight w:val="0"/>
      <w:marTop w:val="0"/>
      <w:marBottom w:val="0"/>
      <w:divBdr>
        <w:top w:val="none" w:sz="0" w:space="0" w:color="auto"/>
        <w:left w:val="none" w:sz="0" w:space="0" w:color="auto"/>
        <w:bottom w:val="none" w:sz="0" w:space="0" w:color="auto"/>
        <w:right w:val="none" w:sz="0" w:space="0" w:color="auto"/>
      </w:divBdr>
      <w:divsChild>
        <w:div w:id="1518349733">
          <w:marLeft w:val="0"/>
          <w:marRight w:val="0"/>
          <w:marTop w:val="0"/>
          <w:marBottom w:val="0"/>
          <w:divBdr>
            <w:top w:val="none" w:sz="0" w:space="0" w:color="auto"/>
            <w:left w:val="none" w:sz="0" w:space="0" w:color="auto"/>
            <w:bottom w:val="none" w:sz="0" w:space="0" w:color="auto"/>
            <w:right w:val="none" w:sz="0" w:space="0" w:color="auto"/>
          </w:divBdr>
        </w:div>
      </w:divsChild>
    </w:div>
    <w:div w:id="760176237">
      <w:bodyDiv w:val="1"/>
      <w:marLeft w:val="0"/>
      <w:marRight w:val="0"/>
      <w:marTop w:val="0"/>
      <w:marBottom w:val="0"/>
      <w:divBdr>
        <w:top w:val="none" w:sz="0" w:space="0" w:color="auto"/>
        <w:left w:val="none" w:sz="0" w:space="0" w:color="auto"/>
        <w:bottom w:val="none" w:sz="0" w:space="0" w:color="auto"/>
        <w:right w:val="none" w:sz="0" w:space="0" w:color="auto"/>
      </w:divBdr>
      <w:divsChild>
        <w:div w:id="503740712">
          <w:marLeft w:val="0"/>
          <w:marRight w:val="0"/>
          <w:marTop w:val="0"/>
          <w:marBottom w:val="0"/>
          <w:divBdr>
            <w:top w:val="none" w:sz="0" w:space="0" w:color="auto"/>
            <w:left w:val="none" w:sz="0" w:space="0" w:color="auto"/>
            <w:bottom w:val="none" w:sz="0" w:space="0" w:color="auto"/>
            <w:right w:val="none" w:sz="0" w:space="0" w:color="auto"/>
          </w:divBdr>
        </w:div>
      </w:divsChild>
    </w:div>
    <w:div w:id="831405699">
      <w:bodyDiv w:val="1"/>
      <w:marLeft w:val="0"/>
      <w:marRight w:val="0"/>
      <w:marTop w:val="0"/>
      <w:marBottom w:val="0"/>
      <w:divBdr>
        <w:top w:val="none" w:sz="0" w:space="0" w:color="auto"/>
        <w:left w:val="none" w:sz="0" w:space="0" w:color="auto"/>
        <w:bottom w:val="none" w:sz="0" w:space="0" w:color="auto"/>
        <w:right w:val="none" w:sz="0" w:space="0" w:color="auto"/>
      </w:divBdr>
      <w:divsChild>
        <w:div w:id="1180386630">
          <w:marLeft w:val="0"/>
          <w:marRight w:val="0"/>
          <w:marTop w:val="0"/>
          <w:marBottom w:val="0"/>
          <w:divBdr>
            <w:top w:val="none" w:sz="0" w:space="0" w:color="auto"/>
            <w:left w:val="none" w:sz="0" w:space="0" w:color="auto"/>
            <w:bottom w:val="none" w:sz="0" w:space="0" w:color="auto"/>
            <w:right w:val="none" w:sz="0" w:space="0" w:color="auto"/>
          </w:divBdr>
        </w:div>
      </w:divsChild>
    </w:div>
    <w:div w:id="871726322">
      <w:bodyDiv w:val="1"/>
      <w:marLeft w:val="0"/>
      <w:marRight w:val="0"/>
      <w:marTop w:val="0"/>
      <w:marBottom w:val="0"/>
      <w:divBdr>
        <w:top w:val="none" w:sz="0" w:space="0" w:color="auto"/>
        <w:left w:val="none" w:sz="0" w:space="0" w:color="auto"/>
        <w:bottom w:val="none" w:sz="0" w:space="0" w:color="auto"/>
        <w:right w:val="none" w:sz="0" w:space="0" w:color="auto"/>
      </w:divBdr>
      <w:divsChild>
        <w:div w:id="1631668249">
          <w:marLeft w:val="0"/>
          <w:marRight w:val="0"/>
          <w:marTop w:val="0"/>
          <w:marBottom w:val="0"/>
          <w:divBdr>
            <w:top w:val="none" w:sz="0" w:space="0" w:color="auto"/>
            <w:left w:val="none" w:sz="0" w:space="0" w:color="auto"/>
            <w:bottom w:val="none" w:sz="0" w:space="0" w:color="auto"/>
            <w:right w:val="none" w:sz="0" w:space="0" w:color="auto"/>
          </w:divBdr>
        </w:div>
        <w:div w:id="1906181776">
          <w:marLeft w:val="0"/>
          <w:marRight w:val="0"/>
          <w:marTop w:val="0"/>
          <w:marBottom w:val="0"/>
          <w:divBdr>
            <w:top w:val="none" w:sz="0" w:space="0" w:color="auto"/>
            <w:left w:val="none" w:sz="0" w:space="0" w:color="auto"/>
            <w:bottom w:val="none" w:sz="0" w:space="0" w:color="auto"/>
            <w:right w:val="none" w:sz="0" w:space="0" w:color="auto"/>
          </w:divBdr>
        </w:div>
        <w:div w:id="1428886956">
          <w:marLeft w:val="0"/>
          <w:marRight w:val="0"/>
          <w:marTop w:val="0"/>
          <w:marBottom w:val="0"/>
          <w:divBdr>
            <w:top w:val="none" w:sz="0" w:space="0" w:color="auto"/>
            <w:left w:val="none" w:sz="0" w:space="0" w:color="auto"/>
            <w:bottom w:val="none" w:sz="0" w:space="0" w:color="auto"/>
            <w:right w:val="none" w:sz="0" w:space="0" w:color="auto"/>
          </w:divBdr>
        </w:div>
        <w:div w:id="1836918968">
          <w:marLeft w:val="0"/>
          <w:marRight w:val="0"/>
          <w:marTop w:val="0"/>
          <w:marBottom w:val="0"/>
          <w:divBdr>
            <w:top w:val="none" w:sz="0" w:space="0" w:color="auto"/>
            <w:left w:val="none" w:sz="0" w:space="0" w:color="auto"/>
            <w:bottom w:val="none" w:sz="0" w:space="0" w:color="auto"/>
            <w:right w:val="none" w:sz="0" w:space="0" w:color="auto"/>
          </w:divBdr>
        </w:div>
      </w:divsChild>
    </w:div>
    <w:div w:id="904755598">
      <w:bodyDiv w:val="1"/>
      <w:marLeft w:val="0"/>
      <w:marRight w:val="0"/>
      <w:marTop w:val="0"/>
      <w:marBottom w:val="0"/>
      <w:divBdr>
        <w:top w:val="none" w:sz="0" w:space="0" w:color="auto"/>
        <w:left w:val="none" w:sz="0" w:space="0" w:color="auto"/>
        <w:bottom w:val="none" w:sz="0" w:space="0" w:color="auto"/>
        <w:right w:val="none" w:sz="0" w:space="0" w:color="auto"/>
      </w:divBdr>
      <w:divsChild>
        <w:div w:id="1396581980">
          <w:marLeft w:val="0"/>
          <w:marRight w:val="0"/>
          <w:marTop w:val="0"/>
          <w:marBottom w:val="0"/>
          <w:divBdr>
            <w:top w:val="none" w:sz="0" w:space="0" w:color="auto"/>
            <w:left w:val="none" w:sz="0" w:space="0" w:color="auto"/>
            <w:bottom w:val="none" w:sz="0" w:space="0" w:color="auto"/>
            <w:right w:val="none" w:sz="0" w:space="0" w:color="auto"/>
          </w:divBdr>
        </w:div>
      </w:divsChild>
    </w:div>
    <w:div w:id="939878583">
      <w:bodyDiv w:val="1"/>
      <w:marLeft w:val="0"/>
      <w:marRight w:val="0"/>
      <w:marTop w:val="0"/>
      <w:marBottom w:val="0"/>
      <w:divBdr>
        <w:top w:val="none" w:sz="0" w:space="0" w:color="auto"/>
        <w:left w:val="none" w:sz="0" w:space="0" w:color="auto"/>
        <w:bottom w:val="none" w:sz="0" w:space="0" w:color="auto"/>
        <w:right w:val="none" w:sz="0" w:space="0" w:color="auto"/>
      </w:divBdr>
      <w:divsChild>
        <w:div w:id="1484463451">
          <w:marLeft w:val="0"/>
          <w:marRight w:val="0"/>
          <w:marTop w:val="0"/>
          <w:marBottom w:val="0"/>
          <w:divBdr>
            <w:top w:val="none" w:sz="0" w:space="0" w:color="auto"/>
            <w:left w:val="none" w:sz="0" w:space="0" w:color="auto"/>
            <w:bottom w:val="none" w:sz="0" w:space="0" w:color="auto"/>
            <w:right w:val="none" w:sz="0" w:space="0" w:color="auto"/>
          </w:divBdr>
        </w:div>
      </w:divsChild>
    </w:div>
    <w:div w:id="997419897">
      <w:bodyDiv w:val="1"/>
      <w:marLeft w:val="0"/>
      <w:marRight w:val="0"/>
      <w:marTop w:val="0"/>
      <w:marBottom w:val="0"/>
      <w:divBdr>
        <w:top w:val="none" w:sz="0" w:space="0" w:color="auto"/>
        <w:left w:val="none" w:sz="0" w:space="0" w:color="auto"/>
        <w:bottom w:val="none" w:sz="0" w:space="0" w:color="auto"/>
        <w:right w:val="none" w:sz="0" w:space="0" w:color="auto"/>
      </w:divBdr>
      <w:divsChild>
        <w:div w:id="634799691">
          <w:marLeft w:val="0"/>
          <w:marRight w:val="0"/>
          <w:marTop w:val="0"/>
          <w:marBottom w:val="0"/>
          <w:divBdr>
            <w:top w:val="none" w:sz="0" w:space="0" w:color="auto"/>
            <w:left w:val="none" w:sz="0" w:space="0" w:color="auto"/>
            <w:bottom w:val="none" w:sz="0" w:space="0" w:color="auto"/>
            <w:right w:val="none" w:sz="0" w:space="0" w:color="auto"/>
          </w:divBdr>
        </w:div>
      </w:divsChild>
    </w:div>
    <w:div w:id="1250892665">
      <w:bodyDiv w:val="1"/>
      <w:marLeft w:val="0"/>
      <w:marRight w:val="0"/>
      <w:marTop w:val="0"/>
      <w:marBottom w:val="0"/>
      <w:divBdr>
        <w:top w:val="none" w:sz="0" w:space="0" w:color="auto"/>
        <w:left w:val="none" w:sz="0" w:space="0" w:color="auto"/>
        <w:bottom w:val="none" w:sz="0" w:space="0" w:color="auto"/>
        <w:right w:val="none" w:sz="0" w:space="0" w:color="auto"/>
      </w:divBdr>
      <w:divsChild>
        <w:div w:id="1289161907">
          <w:marLeft w:val="0"/>
          <w:marRight w:val="0"/>
          <w:marTop w:val="0"/>
          <w:marBottom w:val="0"/>
          <w:divBdr>
            <w:top w:val="none" w:sz="0" w:space="0" w:color="auto"/>
            <w:left w:val="none" w:sz="0" w:space="0" w:color="auto"/>
            <w:bottom w:val="none" w:sz="0" w:space="0" w:color="auto"/>
            <w:right w:val="none" w:sz="0" w:space="0" w:color="auto"/>
          </w:divBdr>
        </w:div>
      </w:divsChild>
    </w:div>
    <w:div w:id="1474981897">
      <w:bodyDiv w:val="1"/>
      <w:marLeft w:val="0"/>
      <w:marRight w:val="0"/>
      <w:marTop w:val="0"/>
      <w:marBottom w:val="0"/>
      <w:divBdr>
        <w:top w:val="none" w:sz="0" w:space="0" w:color="auto"/>
        <w:left w:val="none" w:sz="0" w:space="0" w:color="auto"/>
        <w:bottom w:val="none" w:sz="0" w:space="0" w:color="auto"/>
        <w:right w:val="none" w:sz="0" w:space="0" w:color="auto"/>
      </w:divBdr>
      <w:divsChild>
        <w:div w:id="386606679">
          <w:marLeft w:val="0"/>
          <w:marRight w:val="0"/>
          <w:marTop w:val="0"/>
          <w:marBottom w:val="0"/>
          <w:divBdr>
            <w:top w:val="none" w:sz="0" w:space="0" w:color="auto"/>
            <w:left w:val="none" w:sz="0" w:space="0" w:color="auto"/>
            <w:bottom w:val="none" w:sz="0" w:space="0" w:color="auto"/>
            <w:right w:val="none" w:sz="0" w:space="0" w:color="auto"/>
          </w:divBdr>
        </w:div>
      </w:divsChild>
    </w:div>
    <w:div w:id="1477801329">
      <w:bodyDiv w:val="1"/>
      <w:marLeft w:val="0"/>
      <w:marRight w:val="0"/>
      <w:marTop w:val="0"/>
      <w:marBottom w:val="0"/>
      <w:divBdr>
        <w:top w:val="none" w:sz="0" w:space="0" w:color="auto"/>
        <w:left w:val="none" w:sz="0" w:space="0" w:color="auto"/>
        <w:bottom w:val="none" w:sz="0" w:space="0" w:color="auto"/>
        <w:right w:val="none" w:sz="0" w:space="0" w:color="auto"/>
      </w:divBdr>
      <w:divsChild>
        <w:div w:id="1443458685">
          <w:marLeft w:val="0"/>
          <w:marRight w:val="0"/>
          <w:marTop w:val="0"/>
          <w:marBottom w:val="0"/>
          <w:divBdr>
            <w:top w:val="none" w:sz="0" w:space="0" w:color="auto"/>
            <w:left w:val="none" w:sz="0" w:space="0" w:color="auto"/>
            <w:bottom w:val="none" w:sz="0" w:space="0" w:color="auto"/>
            <w:right w:val="none" w:sz="0" w:space="0" w:color="auto"/>
          </w:divBdr>
        </w:div>
      </w:divsChild>
    </w:div>
    <w:div w:id="1537546660">
      <w:bodyDiv w:val="1"/>
      <w:marLeft w:val="0"/>
      <w:marRight w:val="0"/>
      <w:marTop w:val="0"/>
      <w:marBottom w:val="0"/>
      <w:divBdr>
        <w:top w:val="none" w:sz="0" w:space="0" w:color="auto"/>
        <w:left w:val="none" w:sz="0" w:space="0" w:color="auto"/>
        <w:bottom w:val="none" w:sz="0" w:space="0" w:color="auto"/>
        <w:right w:val="none" w:sz="0" w:space="0" w:color="auto"/>
      </w:divBdr>
      <w:divsChild>
        <w:div w:id="755638540">
          <w:marLeft w:val="0"/>
          <w:marRight w:val="0"/>
          <w:marTop w:val="0"/>
          <w:marBottom w:val="0"/>
          <w:divBdr>
            <w:top w:val="none" w:sz="0" w:space="0" w:color="auto"/>
            <w:left w:val="none" w:sz="0" w:space="0" w:color="auto"/>
            <w:bottom w:val="none" w:sz="0" w:space="0" w:color="auto"/>
            <w:right w:val="none" w:sz="0" w:space="0" w:color="auto"/>
          </w:divBdr>
        </w:div>
      </w:divsChild>
    </w:div>
    <w:div w:id="1776293487">
      <w:bodyDiv w:val="1"/>
      <w:marLeft w:val="0"/>
      <w:marRight w:val="0"/>
      <w:marTop w:val="0"/>
      <w:marBottom w:val="0"/>
      <w:divBdr>
        <w:top w:val="none" w:sz="0" w:space="0" w:color="auto"/>
        <w:left w:val="none" w:sz="0" w:space="0" w:color="auto"/>
        <w:bottom w:val="none" w:sz="0" w:space="0" w:color="auto"/>
        <w:right w:val="none" w:sz="0" w:space="0" w:color="auto"/>
      </w:divBdr>
      <w:divsChild>
        <w:div w:id="853105223">
          <w:marLeft w:val="0"/>
          <w:marRight w:val="0"/>
          <w:marTop w:val="0"/>
          <w:marBottom w:val="0"/>
          <w:divBdr>
            <w:top w:val="none" w:sz="0" w:space="0" w:color="auto"/>
            <w:left w:val="none" w:sz="0" w:space="0" w:color="auto"/>
            <w:bottom w:val="none" w:sz="0" w:space="0" w:color="auto"/>
            <w:right w:val="none" w:sz="0" w:space="0" w:color="auto"/>
          </w:divBdr>
        </w:div>
      </w:divsChild>
    </w:div>
    <w:div w:id="1911189906">
      <w:bodyDiv w:val="1"/>
      <w:marLeft w:val="0"/>
      <w:marRight w:val="0"/>
      <w:marTop w:val="0"/>
      <w:marBottom w:val="0"/>
      <w:divBdr>
        <w:top w:val="none" w:sz="0" w:space="0" w:color="auto"/>
        <w:left w:val="none" w:sz="0" w:space="0" w:color="auto"/>
        <w:bottom w:val="none" w:sz="0" w:space="0" w:color="auto"/>
        <w:right w:val="none" w:sz="0" w:space="0" w:color="auto"/>
      </w:divBdr>
      <w:divsChild>
        <w:div w:id="2028601804">
          <w:marLeft w:val="0"/>
          <w:marRight w:val="0"/>
          <w:marTop w:val="0"/>
          <w:marBottom w:val="0"/>
          <w:divBdr>
            <w:top w:val="none" w:sz="0" w:space="0" w:color="auto"/>
            <w:left w:val="none" w:sz="0" w:space="0" w:color="auto"/>
            <w:bottom w:val="none" w:sz="0" w:space="0" w:color="auto"/>
            <w:right w:val="none" w:sz="0" w:space="0" w:color="auto"/>
          </w:divBdr>
        </w:div>
      </w:divsChild>
    </w:div>
    <w:div w:id="2050177112">
      <w:bodyDiv w:val="1"/>
      <w:marLeft w:val="0"/>
      <w:marRight w:val="0"/>
      <w:marTop w:val="0"/>
      <w:marBottom w:val="0"/>
      <w:divBdr>
        <w:top w:val="none" w:sz="0" w:space="0" w:color="auto"/>
        <w:left w:val="none" w:sz="0" w:space="0" w:color="auto"/>
        <w:bottom w:val="none" w:sz="0" w:space="0" w:color="auto"/>
        <w:right w:val="none" w:sz="0" w:space="0" w:color="auto"/>
      </w:divBdr>
      <w:divsChild>
        <w:div w:id="546255935">
          <w:marLeft w:val="0"/>
          <w:marRight w:val="0"/>
          <w:marTop w:val="0"/>
          <w:marBottom w:val="0"/>
          <w:divBdr>
            <w:top w:val="none" w:sz="0" w:space="0" w:color="auto"/>
            <w:left w:val="none" w:sz="0" w:space="0" w:color="auto"/>
            <w:bottom w:val="none" w:sz="0" w:space="0" w:color="auto"/>
            <w:right w:val="none" w:sz="0" w:space="0" w:color="auto"/>
          </w:divBdr>
        </w:div>
      </w:divsChild>
    </w:div>
    <w:div w:id="2081367428">
      <w:bodyDiv w:val="1"/>
      <w:marLeft w:val="0"/>
      <w:marRight w:val="0"/>
      <w:marTop w:val="0"/>
      <w:marBottom w:val="0"/>
      <w:divBdr>
        <w:top w:val="none" w:sz="0" w:space="0" w:color="auto"/>
        <w:left w:val="none" w:sz="0" w:space="0" w:color="auto"/>
        <w:bottom w:val="none" w:sz="0" w:space="0" w:color="auto"/>
        <w:right w:val="none" w:sz="0" w:space="0" w:color="auto"/>
      </w:divBdr>
      <w:divsChild>
        <w:div w:id="1454862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http://ts4.mm.bing.net/th?id=I.4693369267749063&amp;pid=15.1" TargetMode="External"/><Relationship Id="rId20" Type="http://schemas.openxmlformats.org/officeDocument/2006/relationships/image" Target="media/image7.gif"/><Relationship Id="rId21" Type="http://schemas.openxmlformats.org/officeDocument/2006/relationships/header" Target="head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3.gif"/><Relationship Id="rId11" Type="http://schemas.openxmlformats.org/officeDocument/2006/relationships/image" Target="media/image4.gif"/><Relationship Id="rId12" Type="http://schemas.openxmlformats.org/officeDocument/2006/relationships/image" Target="media/image5.jpeg"/><Relationship Id="rId13" Type="http://schemas.openxmlformats.org/officeDocument/2006/relationships/image" Target="http://ts1.mm.bing.net/th?id=H.4566203900035408&amp;pid=15.1" TargetMode="External"/><Relationship Id="rId14" Type="http://schemas.openxmlformats.org/officeDocument/2006/relationships/hyperlink" Target="http://www.cambridgeincolour.com/tutorials/camera-shutter-speed.htm" TargetMode="External"/><Relationship Id="rId15" Type="http://schemas.openxmlformats.org/officeDocument/2006/relationships/hyperlink" Target="http://www.muybridge.org/" TargetMode="External"/><Relationship Id="rId16" Type="http://schemas.openxmlformats.org/officeDocument/2006/relationships/hyperlink" Target="http://www.masters-of-photography.com/M/muybridge/muybridge.html" TargetMode="External"/><Relationship Id="rId17" Type="http://schemas.openxmlformats.org/officeDocument/2006/relationships/hyperlink" Target="http://char.txa.cornell.edu/language/element/move/move.htm" TargetMode="External"/><Relationship Id="rId18" Type="http://schemas.openxmlformats.org/officeDocument/2006/relationships/hyperlink" Target="http://www.theartstory.org/movement-futurism.htm" TargetMode="External"/><Relationship Id="rId19" Type="http://schemas.openxmlformats.org/officeDocument/2006/relationships/image" Target="media/image6.jpe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4</Pages>
  <Words>34</Words>
  <Characters>198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&lt;arabianhorse&gt;</Company>
  <LinksUpToDate>false</LinksUpToDate>
  <CharactersWithSpaces>243</CharactersWithSpaces>
  <SharedDoc>false</SharedDoc>
  <HLinks>
    <vt:vector size="66" baseType="variant">
      <vt:variant>
        <vt:i4>5832704</vt:i4>
      </vt:variant>
      <vt:variant>
        <vt:i4>24</vt:i4>
      </vt:variant>
      <vt:variant>
        <vt:i4>0</vt:i4>
      </vt:variant>
      <vt:variant>
        <vt:i4>5</vt:i4>
      </vt:variant>
      <vt:variant>
        <vt:lpwstr>http://printsofgoya.com/</vt:lpwstr>
      </vt:variant>
      <vt:variant>
        <vt:lpwstr/>
      </vt:variant>
      <vt:variant>
        <vt:i4>5373983</vt:i4>
      </vt:variant>
      <vt:variant>
        <vt:i4>21</vt:i4>
      </vt:variant>
      <vt:variant>
        <vt:i4>0</vt:i4>
      </vt:variant>
      <vt:variant>
        <vt:i4>5</vt:i4>
      </vt:variant>
      <vt:variant>
        <vt:lpwstr>http://www.chinaculture.org/gb/en_madeinchina/2005-06/28/content_70174.htm</vt:lpwstr>
      </vt:variant>
      <vt:variant>
        <vt:lpwstr/>
      </vt:variant>
      <vt:variant>
        <vt:i4>1048702</vt:i4>
      </vt:variant>
      <vt:variant>
        <vt:i4>18</vt:i4>
      </vt:variant>
      <vt:variant>
        <vt:i4>0</vt:i4>
      </vt:variant>
      <vt:variant>
        <vt:i4>5</vt:i4>
      </vt:variant>
      <vt:variant>
        <vt:lpwstr>http://inventors.about.com/od/pstartinventions/a/printing_3.htm</vt:lpwstr>
      </vt:variant>
      <vt:variant>
        <vt:lpwstr/>
      </vt:variant>
      <vt:variant>
        <vt:i4>3342450</vt:i4>
      </vt:variant>
      <vt:variant>
        <vt:i4>15</vt:i4>
      </vt:variant>
      <vt:variant>
        <vt:i4>0</vt:i4>
      </vt:variant>
      <vt:variant>
        <vt:i4>5</vt:i4>
      </vt:variant>
      <vt:variant>
        <vt:lpwstr>http://www.raypettibon.com/</vt:lpwstr>
      </vt:variant>
      <vt:variant>
        <vt:lpwstr/>
      </vt:variant>
      <vt:variant>
        <vt:i4>5374035</vt:i4>
      </vt:variant>
      <vt:variant>
        <vt:i4>12</vt:i4>
      </vt:variant>
      <vt:variant>
        <vt:i4>0</vt:i4>
      </vt:variant>
      <vt:variant>
        <vt:i4>5</vt:i4>
      </vt:variant>
      <vt:variant>
        <vt:lpwstr>http://foundobjectsart.com/id93.html</vt:lpwstr>
      </vt:variant>
      <vt:variant>
        <vt:lpwstr/>
      </vt:variant>
      <vt:variant>
        <vt:i4>8323113</vt:i4>
      </vt:variant>
      <vt:variant>
        <vt:i4>9</vt:i4>
      </vt:variant>
      <vt:variant>
        <vt:i4>0</vt:i4>
      </vt:variant>
      <vt:variant>
        <vt:i4>5</vt:i4>
      </vt:variant>
      <vt:variant>
        <vt:lpwstr>http://www.artangel.org.uk/projects/1993/house</vt:lpwstr>
      </vt:variant>
      <vt:variant>
        <vt:lpwstr/>
      </vt:variant>
      <vt:variant>
        <vt:i4>917583</vt:i4>
      </vt:variant>
      <vt:variant>
        <vt:i4>6</vt:i4>
      </vt:variant>
      <vt:variant>
        <vt:i4>0</vt:i4>
      </vt:variant>
      <vt:variant>
        <vt:i4>5</vt:i4>
      </vt:variant>
      <vt:variant>
        <vt:lpwstr>http://www.lifeartworks.com/dissection-art-form/</vt:lpwstr>
      </vt:variant>
      <vt:variant>
        <vt:lpwstr/>
      </vt:variant>
      <vt:variant>
        <vt:i4>2949169</vt:i4>
      </vt:variant>
      <vt:variant>
        <vt:i4>3</vt:i4>
      </vt:variant>
      <vt:variant>
        <vt:i4>0</vt:i4>
      </vt:variant>
      <vt:variant>
        <vt:i4>5</vt:i4>
      </vt:variant>
      <vt:variant>
        <vt:lpwstr>http://artscenetoday.com/juried-exhibitions/inside-out/</vt:lpwstr>
      </vt:variant>
      <vt:variant>
        <vt:lpwstr/>
      </vt:variant>
      <vt:variant>
        <vt:i4>4194309</vt:i4>
      </vt:variant>
      <vt:variant>
        <vt:i4>-1</vt:i4>
      </vt:variant>
      <vt:variant>
        <vt:i4>1110</vt:i4>
      </vt:variant>
      <vt:variant>
        <vt:i4>1</vt:i4>
      </vt:variant>
      <vt:variant>
        <vt:lpwstr>http://ts1.cn.mm.bing.net/th?id=I4884770066399916&amp;pid=1.1</vt:lpwstr>
      </vt:variant>
      <vt:variant>
        <vt:lpwstr/>
      </vt:variant>
      <vt:variant>
        <vt:i4>4194307</vt:i4>
      </vt:variant>
      <vt:variant>
        <vt:i4>-1</vt:i4>
      </vt:variant>
      <vt:variant>
        <vt:i4>1112</vt:i4>
      </vt:variant>
      <vt:variant>
        <vt:i4>1</vt:i4>
      </vt:variant>
      <vt:variant>
        <vt:lpwstr>http://ts2.cn.mm.bing.net/th?id=I4710312790000589&amp;pid=1.9</vt:lpwstr>
      </vt:variant>
      <vt:variant>
        <vt:lpwstr/>
      </vt:variant>
      <vt:variant>
        <vt:i4>5898266</vt:i4>
      </vt:variant>
      <vt:variant>
        <vt:i4>-1</vt:i4>
      </vt:variant>
      <vt:variant>
        <vt:i4>1117</vt:i4>
      </vt:variant>
      <vt:variant>
        <vt:i4>1</vt:i4>
      </vt:variant>
      <vt:variant>
        <vt:lpwstr>http://www.jazzgreen.com/journal/pics/lithograph-print-pebble.jpg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YlmF</dc:creator>
  <cp:keywords/>
  <dc:description/>
  <cp:lastModifiedBy>Teacher</cp:lastModifiedBy>
  <cp:revision>4</cp:revision>
  <cp:lastPrinted>2012-12-03T23:41:00Z</cp:lastPrinted>
  <dcterms:created xsi:type="dcterms:W3CDTF">2012-12-03T23:41:00Z</dcterms:created>
  <dcterms:modified xsi:type="dcterms:W3CDTF">2013-12-20T05:22:00Z</dcterms:modified>
</cp:coreProperties>
</file>